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8EAA3" w14:textId="379D1896" w:rsidR="00002F51" w:rsidRDefault="00A15316" w:rsidP="00002F51">
      <w:p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4. </w:t>
      </w:r>
      <w:proofErr w:type="gramStart"/>
      <w:r w:rsidR="00002F51">
        <w:rPr>
          <w:rFonts w:ascii="Times New Roman" w:eastAsia="Times New Roman" w:hAnsi="Times New Roman"/>
          <w:b/>
          <w:bCs/>
          <w:kern w:val="32"/>
          <w:sz w:val="24"/>
          <w:szCs w:val="24"/>
        </w:rPr>
        <w:t>ČÁST  –</w:t>
      </w:r>
      <w:proofErr w:type="gramEnd"/>
      <w:r w:rsidR="00002F51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INTELIGENTNÍ MÍSTNOST</w:t>
      </w:r>
    </w:p>
    <w:p w14:paraId="12F2F59C" w14:textId="355860FF" w:rsidR="006619C4" w:rsidRPr="002C5078" w:rsidRDefault="006619C4" w:rsidP="00002F51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C5078">
        <w:rPr>
          <w:rFonts w:ascii="Times New Roman" w:hAnsi="Times New Roman"/>
          <w:sz w:val="24"/>
          <w:szCs w:val="24"/>
        </w:rPr>
        <w:t>Položka č.</w:t>
      </w:r>
      <w:r w:rsidR="00002F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02F51">
        <w:rPr>
          <w:rFonts w:ascii="Times New Roman" w:hAnsi="Times New Roman"/>
          <w:sz w:val="24"/>
          <w:szCs w:val="24"/>
        </w:rPr>
        <w:t>1.1.1.4.5</w:t>
      </w:r>
      <w:r w:rsidR="00FB6C5B" w:rsidRPr="002C5078">
        <w:rPr>
          <w:rFonts w:ascii="Times New Roman" w:hAnsi="Times New Roman"/>
          <w:sz w:val="24"/>
          <w:szCs w:val="24"/>
        </w:rPr>
        <w:t xml:space="preserve"> </w:t>
      </w:r>
      <w:r w:rsidRPr="002C5078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2C5078">
        <w:rPr>
          <w:rFonts w:ascii="Times New Roman" w:hAnsi="Times New Roman"/>
          <w:sz w:val="24"/>
          <w:szCs w:val="24"/>
        </w:rPr>
        <w:t xml:space="preserve"> </w:t>
      </w:r>
      <w:r w:rsidR="00002F51">
        <w:rPr>
          <w:rFonts w:ascii="Times New Roman" w:hAnsi="Times New Roman"/>
          <w:sz w:val="24"/>
          <w:szCs w:val="24"/>
        </w:rPr>
        <w:t>Řídící systém pro podporu domácí a průmyslové automatizace</w:t>
      </w:r>
      <w:r w:rsidR="007A2246">
        <w:rPr>
          <w:rFonts w:ascii="Times New Roman" w:hAnsi="Times New Roman"/>
          <w:sz w:val="24"/>
          <w:szCs w:val="24"/>
        </w:rPr>
        <w:t xml:space="preserve"> včetně </w:t>
      </w:r>
      <w:proofErr w:type="spellStart"/>
      <w:r w:rsidR="007A2246">
        <w:rPr>
          <w:rFonts w:ascii="Times New Roman" w:hAnsi="Times New Roman"/>
          <w:sz w:val="24"/>
          <w:szCs w:val="24"/>
        </w:rPr>
        <w:t>příslušentsví</w:t>
      </w:r>
      <w:proofErr w:type="spellEnd"/>
    </w:p>
    <w:p w14:paraId="12F2F59D" w14:textId="177635CD" w:rsidR="006619C4" w:rsidRPr="002C5078" w:rsidRDefault="006619C4" w:rsidP="00002F51">
      <w:pPr>
        <w:spacing w:after="0"/>
        <w:rPr>
          <w:rFonts w:ascii="Times New Roman" w:hAnsi="Times New Roman"/>
          <w:i/>
        </w:rPr>
      </w:pPr>
      <w:r w:rsidRPr="002C5078">
        <w:rPr>
          <w:rFonts w:ascii="Times New Roman" w:hAnsi="Times New Roman"/>
          <w:u w:val="single"/>
        </w:rPr>
        <w:t>Konečný příjemce techniky:</w:t>
      </w:r>
      <w:r w:rsidRPr="002C5078">
        <w:rPr>
          <w:rFonts w:ascii="Times New Roman" w:hAnsi="Times New Roman"/>
          <w:i/>
        </w:rPr>
        <w:t xml:space="preserve">  </w:t>
      </w:r>
      <w:r w:rsidR="00FB6C5B" w:rsidRPr="002C5078">
        <w:rPr>
          <w:rFonts w:ascii="Times New Roman" w:hAnsi="Times New Roman"/>
          <w:i/>
        </w:rPr>
        <w:t>RNDr. Martin Kotyrba, Ph.D.</w:t>
      </w:r>
    </w:p>
    <w:p w14:paraId="12F2F59E" w14:textId="34FB6C10" w:rsidR="006619C4" w:rsidRPr="002C5078" w:rsidRDefault="006619C4" w:rsidP="00002F51">
      <w:pPr>
        <w:spacing w:after="0"/>
        <w:rPr>
          <w:rFonts w:ascii="Times New Roman" w:hAnsi="Times New Roman"/>
          <w:i/>
        </w:rPr>
      </w:pPr>
      <w:r w:rsidRPr="002C5078">
        <w:rPr>
          <w:rFonts w:ascii="Times New Roman" w:hAnsi="Times New Roman"/>
          <w:u w:val="single"/>
        </w:rPr>
        <w:t>Místo dodání, technik:</w:t>
      </w:r>
      <w:r w:rsidRPr="002C5078">
        <w:rPr>
          <w:rFonts w:ascii="Times New Roman" w:hAnsi="Times New Roman"/>
          <w:i/>
        </w:rPr>
        <w:t xml:space="preserve">  </w:t>
      </w:r>
      <w:r w:rsidR="00FB6C5B" w:rsidRPr="002C5078">
        <w:rPr>
          <w:rFonts w:ascii="Times New Roman" w:hAnsi="Times New Roman"/>
          <w:i/>
        </w:rPr>
        <w:t>30. dubna 22, Ostrava, katedra KIP</w:t>
      </w:r>
    </w:p>
    <w:p w14:paraId="12F2F59F" w14:textId="77777777" w:rsidR="006619C4" w:rsidRPr="002C5078" w:rsidRDefault="006619C4" w:rsidP="006619C4">
      <w:pPr>
        <w:spacing w:after="120"/>
        <w:rPr>
          <w:rFonts w:ascii="Times New Roman" w:hAnsi="Times New Roman"/>
          <w:u w:val="single"/>
        </w:rPr>
      </w:pPr>
    </w:p>
    <w:p w14:paraId="12F2F5A0" w14:textId="77777777" w:rsidR="006619C4" w:rsidRPr="002C5078" w:rsidRDefault="006619C4" w:rsidP="006619C4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871"/>
        <w:gridCol w:w="2781"/>
        <w:gridCol w:w="1390"/>
      </w:tblGrid>
      <w:tr w:rsidR="00B00F23" w:rsidRPr="002C5078" w14:paraId="12F2F5A3" w14:textId="77777777" w:rsidTr="00462B2F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12F2F5A1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A0056CB" w14:textId="7102367C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Počet</w:t>
            </w:r>
          </w:p>
        </w:tc>
        <w:tc>
          <w:tcPr>
            <w:tcW w:w="4072" w:type="dxa"/>
            <w:gridSpan w:val="2"/>
            <w:vAlign w:val="center"/>
          </w:tcPr>
          <w:p w14:paraId="12F2F5A2" w14:textId="2F2C1A79" w:rsidR="00B00F23" w:rsidRPr="002C5078" w:rsidRDefault="00B00F23" w:rsidP="00707B3A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B00F23" w:rsidRPr="002C5078" w14:paraId="12F2F5A6" w14:textId="77777777" w:rsidTr="00462B2F">
        <w:tc>
          <w:tcPr>
            <w:tcW w:w="4145" w:type="dxa"/>
            <w:vAlign w:val="center"/>
          </w:tcPr>
          <w:p w14:paraId="12F2F5A4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Výrobce</w:t>
            </w:r>
          </w:p>
        </w:tc>
        <w:tc>
          <w:tcPr>
            <w:tcW w:w="850" w:type="dxa"/>
          </w:tcPr>
          <w:p w14:paraId="69FD619C" w14:textId="4C61CEC2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12F2F5A5" w14:textId="0A0E847D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A9" w14:textId="77777777" w:rsidTr="00462B2F">
        <w:tc>
          <w:tcPr>
            <w:tcW w:w="4145" w:type="dxa"/>
            <w:vAlign w:val="center"/>
          </w:tcPr>
          <w:p w14:paraId="12F2F5A7" w14:textId="68EC222A" w:rsidR="00B00F23" w:rsidRPr="000505FC" w:rsidRDefault="00B00F23" w:rsidP="00B00F23">
            <w:pPr>
              <w:rPr>
                <w:rFonts w:ascii="Times New Roman" w:eastAsiaTheme="minorHAnsi" w:hAnsi="Times New Roman"/>
              </w:rPr>
            </w:pPr>
            <w:r w:rsidRPr="000505FC">
              <w:rPr>
                <w:rFonts w:ascii="Times New Roman" w:hAnsi="Times New Roman"/>
              </w:rPr>
              <w:t xml:space="preserve">Stropní sálavý panel skleněný </w:t>
            </w:r>
            <w:r w:rsidRPr="000505FC">
              <w:rPr>
                <w:rFonts w:ascii="Times New Roman" w:eastAsiaTheme="minorHAnsi" w:hAnsi="Times New Roman"/>
              </w:rPr>
              <w:t>včetně závěsu – minimálně 850 W o rozměrech minimálně 1200x785 mm</w:t>
            </w:r>
          </w:p>
        </w:tc>
        <w:tc>
          <w:tcPr>
            <w:tcW w:w="850" w:type="dxa"/>
          </w:tcPr>
          <w:p w14:paraId="0378BFF8" w14:textId="01BCC1E2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2</w:t>
            </w:r>
            <w:r w:rsidR="00651309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A8" w14:textId="38969256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AC" w14:textId="77777777" w:rsidTr="00462B2F">
        <w:tc>
          <w:tcPr>
            <w:tcW w:w="4145" w:type="dxa"/>
            <w:vAlign w:val="center"/>
          </w:tcPr>
          <w:p w14:paraId="0A035CFA" w14:textId="77777777" w:rsidR="00B00F23" w:rsidRPr="000505FC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hAnsi="Times New Roman"/>
              </w:rPr>
              <w:t>Klimatizační jednotka kruhová venkovní</w:t>
            </w:r>
            <w:r w:rsidR="00651309" w:rsidRPr="000505FC">
              <w:rPr>
                <w:rFonts w:ascii="Times New Roman" w:hAnsi="Times New Roman"/>
              </w:rPr>
              <w:t>:</w:t>
            </w:r>
          </w:p>
          <w:p w14:paraId="62275A5B" w14:textId="39AC5715" w:rsidR="00651309" w:rsidRDefault="00651309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Chlazení </w:t>
            </w:r>
            <w:r w:rsidR="000505FC">
              <w:rPr>
                <w:rFonts w:ascii="Times New Roman" w:hAnsi="Times New Roman"/>
              </w:rPr>
              <w:t xml:space="preserve">min. </w:t>
            </w:r>
            <w:r>
              <w:rPr>
                <w:rFonts w:ascii="Times New Roman" w:hAnsi="Times New Roman"/>
              </w:rPr>
              <w:t>3.5/13.4/15.5 kW</w:t>
            </w:r>
          </w:p>
          <w:p w14:paraId="61E87D12" w14:textId="0EA989CB" w:rsidR="00651309" w:rsidRDefault="00651309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Vytápění </w:t>
            </w:r>
            <w:r w:rsidR="000505FC">
              <w:rPr>
                <w:rFonts w:ascii="Times New Roman" w:hAnsi="Times New Roman"/>
              </w:rPr>
              <w:t xml:space="preserve">min. </w:t>
            </w:r>
            <w:r>
              <w:rPr>
                <w:rFonts w:ascii="Times New Roman" w:hAnsi="Times New Roman"/>
              </w:rPr>
              <w:t xml:space="preserve">3.5/15.5./18 kW </w:t>
            </w:r>
          </w:p>
          <w:p w14:paraId="12F2F5AA" w14:textId="657F23A2" w:rsidR="000505FC" w:rsidRPr="002C5078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Vybavena komunikačním modulem a otevřeným protokolem pro komunikaci s nadřazeným systémem řízení</w:t>
            </w:r>
          </w:p>
        </w:tc>
        <w:tc>
          <w:tcPr>
            <w:tcW w:w="850" w:type="dxa"/>
          </w:tcPr>
          <w:p w14:paraId="402D11C0" w14:textId="76CD0D3E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set  </w:t>
            </w:r>
          </w:p>
        </w:tc>
        <w:tc>
          <w:tcPr>
            <w:tcW w:w="4072" w:type="dxa"/>
            <w:gridSpan w:val="2"/>
            <w:vAlign w:val="center"/>
          </w:tcPr>
          <w:p w14:paraId="12F2F5AB" w14:textId="4A692E96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AF" w14:textId="77777777" w:rsidTr="00462B2F">
        <w:tc>
          <w:tcPr>
            <w:tcW w:w="4145" w:type="dxa"/>
            <w:vAlign w:val="center"/>
          </w:tcPr>
          <w:p w14:paraId="12F2F5AD" w14:textId="4C7FB3E5" w:rsidR="00B00F23" w:rsidRPr="002C5078" w:rsidRDefault="00B00F23" w:rsidP="00FB6C5B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Magnetické kontakty pro žaluzie</w:t>
            </w:r>
          </w:p>
        </w:tc>
        <w:tc>
          <w:tcPr>
            <w:tcW w:w="850" w:type="dxa"/>
          </w:tcPr>
          <w:p w14:paraId="7D785DC9" w14:textId="5EAE826D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3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AE" w14:textId="1C0EC3C0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B2" w14:textId="77777777" w:rsidTr="00462B2F">
        <w:tc>
          <w:tcPr>
            <w:tcW w:w="4145" w:type="dxa"/>
            <w:vAlign w:val="center"/>
          </w:tcPr>
          <w:p w14:paraId="12F2F5B0" w14:textId="2CB6BC48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Řídicí jednotka pro ovládání prezentační techniky</w:t>
            </w:r>
          </w:p>
        </w:tc>
        <w:tc>
          <w:tcPr>
            <w:tcW w:w="850" w:type="dxa"/>
          </w:tcPr>
          <w:p w14:paraId="21953AB3" w14:textId="6EED8C9D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B1" w14:textId="0DB2DB56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B5" w14:textId="77777777" w:rsidTr="00462B2F">
        <w:tc>
          <w:tcPr>
            <w:tcW w:w="4145" w:type="dxa"/>
            <w:vAlign w:val="center"/>
          </w:tcPr>
          <w:p w14:paraId="12F2F5B3" w14:textId="580CE198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hAnsi="Times New Roman"/>
              </w:rPr>
              <w:t>LED panel s DALI předřadníkem a závěsným zařízením</w:t>
            </w:r>
          </w:p>
        </w:tc>
        <w:tc>
          <w:tcPr>
            <w:tcW w:w="850" w:type="dxa"/>
          </w:tcPr>
          <w:p w14:paraId="2A13D3BB" w14:textId="78376445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8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B4" w14:textId="74F9B14D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B8" w14:textId="77777777" w:rsidTr="00462B2F">
        <w:tc>
          <w:tcPr>
            <w:tcW w:w="4145" w:type="dxa"/>
            <w:vAlign w:val="center"/>
          </w:tcPr>
          <w:p w14:paraId="12F2F5B6" w14:textId="4767915C" w:rsidR="00B00F23" w:rsidRPr="002C5078" w:rsidRDefault="00B00F23" w:rsidP="002E5597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hAnsi="Times New Roman"/>
              </w:rPr>
              <w:t>Žaluziový ovladač s nástěnnými tlačítky</w:t>
            </w:r>
          </w:p>
        </w:tc>
        <w:tc>
          <w:tcPr>
            <w:tcW w:w="850" w:type="dxa"/>
          </w:tcPr>
          <w:p w14:paraId="2033911C" w14:textId="3081F6BE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3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B7" w14:textId="55AE710B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BB" w14:textId="77777777" w:rsidTr="00462B2F">
        <w:tc>
          <w:tcPr>
            <w:tcW w:w="4145" w:type="dxa"/>
            <w:vAlign w:val="center"/>
          </w:tcPr>
          <w:p w14:paraId="12F2F5B9" w14:textId="0A8DBB2D" w:rsidR="00B00F23" w:rsidRPr="002C5078" w:rsidRDefault="00B00F23" w:rsidP="00061B83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Elektricky řízená hlavice pro radiátory</w:t>
            </w:r>
          </w:p>
        </w:tc>
        <w:tc>
          <w:tcPr>
            <w:tcW w:w="850" w:type="dxa"/>
          </w:tcPr>
          <w:p w14:paraId="7C9FB2A9" w14:textId="282CD06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BA" w14:textId="7552980A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BE" w14:textId="77777777" w:rsidTr="00462B2F">
        <w:tc>
          <w:tcPr>
            <w:tcW w:w="4145" w:type="dxa"/>
            <w:vAlign w:val="center"/>
          </w:tcPr>
          <w:p w14:paraId="12F2F5BC" w14:textId="218928D6" w:rsidR="00B00F23" w:rsidRPr="002C5078" w:rsidRDefault="00B00F23" w:rsidP="00FB6C5B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Čtečka RFID karet, otisku prstů</w:t>
            </w:r>
          </w:p>
        </w:tc>
        <w:tc>
          <w:tcPr>
            <w:tcW w:w="850" w:type="dxa"/>
          </w:tcPr>
          <w:p w14:paraId="37AA1742" w14:textId="330F41B9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set</w:t>
            </w:r>
          </w:p>
        </w:tc>
        <w:tc>
          <w:tcPr>
            <w:tcW w:w="4072" w:type="dxa"/>
            <w:gridSpan w:val="2"/>
            <w:vAlign w:val="center"/>
          </w:tcPr>
          <w:p w14:paraId="12F2F5BD" w14:textId="1596077E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C1" w14:textId="77777777" w:rsidTr="00462B2F">
        <w:tc>
          <w:tcPr>
            <w:tcW w:w="4145" w:type="dxa"/>
            <w:vAlign w:val="center"/>
          </w:tcPr>
          <w:p w14:paraId="12F2F5BF" w14:textId="6D349943" w:rsidR="00B00F23" w:rsidRPr="002C5078" w:rsidRDefault="00B00F23" w:rsidP="002E5597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 xml:space="preserve">Kamera </w:t>
            </w:r>
            <w:proofErr w:type="spellStart"/>
            <w:r w:rsidRPr="002C5078">
              <w:rPr>
                <w:rFonts w:ascii="Times New Roman" w:hAnsi="Times New Roman"/>
              </w:rPr>
              <w:t>fisheye</w:t>
            </w:r>
            <w:proofErr w:type="spellEnd"/>
            <w:r w:rsidRPr="002C5078">
              <w:rPr>
                <w:rFonts w:ascii="Times New Roman" w:hAnsi="Times New Roman"/>
              </w:rPr>
              <w:t xml:space="preserve"> 360° minimálně 12Mpix, IR přísvit</w:t>
            </w:r>
          </w:p>
        </w:tc>
        <w:tc>
          <w:tcPr>
            <w:tcW w:w="850" w:type="dxa"/>
          </w:tcPr>
          <w:p w14:paraId="42F57C3F" w14:textId="2C9921FE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C0" w14:textId="134B1872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C4" w14:textId="77777777" w:rsidTr="00462B2F">
        <w:tc>
          <w:tcPr>
            <w:tcW w:w="4145" w:type="dxa"/>
            <w:vAlign w:val="center"/>
          </w:tcPr>
          <w:p w14:paraId="12F2F5C2" w14:textId="4E5E1CBF" w:rsidR="00B00F23" w:rsidRPr="000505FC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Elektricky ovládaný dveřní zámek s panickou funkcí</w:t>
            </w:r>
          </w:p>
        </w:tc>
        <w:tc>
          <w:tcPr>
            <w:tcW w:w="850" w:type="dxa"/>
          </w:tcPr>
          <w:p w14:paraId="11CD6EAC" w14:textId="7F6105E9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0505FC">
              <w:rPr>
                <w:rFonts w:ascii="Times New Roman" w:hAnsi="Times New Roman"/>
              </w:rPr>
              <w:t xml:space="preserve"> ks.</w:t>
            </w:r>
          </w:p>
        </w:tc>
        <w:tc>
          <w:tcPr>
            <w:tcW w:w="4072" w:type="dxa"/>
            <w:gridSpan w:val="2"/>
            <w:vAlign w:val="center"/>
          </w:tcPr>
          <w:p w14:paraId="12F2F5C3" w14:textId="5EAC4484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2DCB4ED9" w14:textId="77777777" w:rsidTr="00462B2F">
        <w:tc>
          <w:tcPr>
            <w:tcW w:w="4145" w:type="dxa"/>
            <w:vAlign w:val="center"/>
          </w:tcPr>
          <w:p w14:paraId="5576A1CA" w14:textId="4370D9FD" w:rsidR="00B00F2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 w:rsidRPr="002C5078">
              <w:rPr>
                <w:rFonts w:ascii="Times New Roman" w:hAnsi="Times New Roman"/>
              </w:rPr>
              <w:t>subpoložka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A</w:t>
            </w:r>
            <w:r w:rsidRPr="002C5078">
              <w:rPr>
                <w:rFonts w:ascii="Times New Roman" w:hAnsi="Times New Roman"/>
              </w:rPr>
              <w:t xml:space="preserve"> -</w:t>
            </w:r>
            <w:r w:rsidR="00B00F23" w:rsidRPr="002C5078">
              <w:rPr>
                <w:rFonts w:ascii="Times New Roman" w:hAnsi="Times New Roman"/>
              </w:rPr>
              <w:t xml:space="preserve"> silnoproudý rozvaděč</w:t>
            </w:r>
            <w:r w:rsidRPr="002C5078">
              <w:rPr>
                <w:rFonts w:ascii="Times New Roman" w:hAnsi="Times New Roman"/>
              </w:rPr>
              <w:t xml:space="preserve"> </w:t>
            </w:r>
            <w:r w:rsidRPr="002C5078">
              <w:rPr>
                <w:rFonts w:ascii="Times New Roman" w:hAnsi="Times New Roman"/>
                <w:i/>
              </w:rPr>
              <w:t xml:space="preserve">– viz příloha pro modul </w:t>
            </w:r>
            <w:r w:rsidR="000505FC">
              <w:rPr>
                <w:rFonts w:ascii="Times New Roman" w:hAnsi="Times New Roman"/>
                <w:i/>
              </w:rPr>
              <w:t>A</w:t>
            </w:r>
            <w:r w:rsidRPr="002C5078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850" w:type="dxa"/>
          </w:tcPr>
          <w:p w14:paraId="652A1BF5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4329987A" w14:textId="111B737C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7D04AFA0" w14:textId="77777777" w:rsidTr="00462B2F">
        <w:tc>
          <w:tcPr>
            <w:tcW w:w="4145" w:type="dxa"/>
            <w:vAlign w:val="center"/>
          </w:tcPr>
          <w:p w14:paraId="4E87CC08" w14:textId="2FAC7750" w:rsidR="00954C33" w:rsidRPr="002C5078" w:rsidRDefault="00954C33" w:rsidP="00954C33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 w:rsidRPr="002C5078">
              <w:rPr>
                <w:rFonts w:ascii="Times New Roman" w:hAnsi="Times New Roman"/>
              </w:rPr>
              <w:t>subpoložka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B</w:t>
            </w:r>
            <w:r w:rsidRPr="002C5078">
              <w:rPr>
                <w:rFonts w:ascii="Times New Roman" w:hAnsi="Times New Roman"/>
              </w:rPr>
              <w:t xml:space="preserve"> – </w:t>
            </w:r>
            <w:proofErr w:type="spellStart"/>
            <w:r w:rsidRPr="002C5078">
              <w:rPr>
                <w:rFonts w:ascii="Times New Roman" w:hAnsi="Times New Roman"/>
              </w:rPr>
              <w:t>fotovoltaická</w:t>
            </w:r>
            <w:proofErr w:type="spellEnd"/>
            <w:r w:rsidRPr="002C5078">
              <w:rPr>
                <w:rFonts w:ascii="Times New Roman" w:hAnsi="Times New Roman"/>
              </w:rPr>
              <w:t xml:space="preserve"> elektrárna </w:t>
            </w:r>
            <w:r w:rsidRPr="002C5078">
              <w:rPr>
                <w:rFonts w:ascii="Times New Roman" w:hAnsi="Times New Roman"/>
                <w:i/>
              </w:rPr>
              <w:t xml:space="preserve">– viz příloha pro modul </w:t>
            </w:r>
            <w:r w:rsidR="000505FC">
              <w:rPr>
                <w:rFonts w:ascii="Times New Roman" w:hAnsi="Times New Roman"/>
                <w:i/>
              </w:rPr>
              <w:t>B</w:t>
            </w:r>
            <w:r w:rsidRPr="002C5078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850" w:type="dxa"/>
          </w:tcPr>
          <w:p w14:paraId="4AAB1B2F" w14:textId="7777777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213EB078" w14:textId="7777777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3A04578B" w14:textId="77777777" w:rsidTr="00462B2F">
        <w:tc>
          <w:tcPr>
            <w:tcW w:w="4145" w:type="dxa"/>
            <w:vAlign w:val="center"/>
          </w:tcPr>
          <w:p w14:paraId="4847EB10" w14:textId="2B9A1AFC" w:rsidR="00462B2F" w:rsidRPr="002C5078" w:rsidRDefault="002C5078" w:rsidP="00954C33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="00462B2F" w:rsidRPr="002C5078">
              <w:rPr>
                <w:rFonts w:ascii="Times New Roman" w:hAnsi="Times New Roman"/>
              </w:rPr>
              <w:t>ubpoložka</w:t>
            </w:r>
            <w:proofErr w:type="spellEnd"/>
            <w:r w:rsidR="00462B2F"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C</w:t>
            </w:r>
            <w:r w:rsidR="00462B2F" w:rsidRPr="002C5078">
              <w:rPr>
                <w:rFonts w:ascii="Times New Roman" w:hAnsi="Times New Roman"/>
              </w:rPr>
              <w:t xml:space="preserve"> –</w:t>
            </w:r>
            <w:r>
              <w:rPr>
                <w:rFonts w:ascii="Times New Roman" w:hAnsi="Times New Roman"/>
              </w:rPr>
              <w:t xml:space="preserve"> s</w:t>
            </w:r>
            <w:r w:rsidR="00462B2F" w:rsidRPr="002C5078">
              <w:rPr>
                <w:rFonts w:ascii="Times New Roman" w:hAnsi="Times New Roman"/>
              </w:rPr>
              <w:t xml:space="preserve">ystém nuceného větrání – viz příloha </w:t>
            </w:r>
            <w:proofErr w:type="spellStart"/>
            <w:r w:rsidR="00462B2F" w:rsidRPr="002C5078">
              <w:rPr>
                <w:rFonts w:ascii="Times New Roman" w:hAnsi="Times New Roman"/>
              </w:rPr>
              <w:t>subpoložka</w:t>
            </w:r>
            <w:proofErr w:type="spellEnd"/>
            <w:r w:rsidR="00462B2F"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C</w:t>
            </w:r>
          </w:p>
        </w:tc>
        <w:tc>
          <w:tcPr>
            <w:tcW w:w="850" w:type="dxa"/>
          </w:tcPr>
          <w:p w14:paraId="0A119E48" w14:textId="77777777" w:rsidR="00462B2F" w:rsidRPr="002C5078" w:rsidRDefault="00462B2F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60F1DEFC" w14:textId="77777777" w:rsidR="00462B2F" w:rsidRPr="002C5078" w:rsidRDefault="00462B2F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2C5078" w:rsidRPr="002C5078" w14:paraId="398FC0BA" w14:textId="77777777" w:rsidTr="00462B2F">
        <w:tc>
          <w:tcPr>
            <w:tcW w:w="4145" w:type="dxa"/>
            <w:vAlign w:val="center"/>
          </w:tcPr>
          <w:p w14:paraId="5514D8DB" w14:textId="62936D76" w:rsidR="002C5078" w:rsidRPr="002C5078" w:rsidRDefault="002C5078" w:rsidP="002C50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2C5078">
              <w:rPr>
                <w:rFonts w:ascii="Times New Roman" w:hAnsi="Times New Roman"/>
              </w:rPr>
              <w:t>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D</w:t>
            </w:r>
            <w:r w:rsidRPr="002C5078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sada senzorů a </w:t>
            </w:r>
            <w:proofErr w:type="spellStart"/>
            <w:r>
              <w:rPr>
                <w:rFonts w:ascii="Times New Roman" w:hAnsi="Times New Roman"/>
              </w:rPr>
              <w:t>aktorů</w:t>
            </w:r>
            <w:proofErr w:type="spellEnd"/>
            <w:r>
              <w:rPr>
                <w:rFonts w:ascii="Times New Roman" w:hAnsi="Times New Roman"/>
              </w:rPr>
              <w:t xml:space="preserve"> pro laboratorní úlohy</w:t>
            </w:r>
            <w:r w:rsidRPr="002C5078">
              <w:rPr>
                <w:rFonts w:ascii="Times New Roman" w:hAnsi="Times New Roman"/>
              </w:rPr>
              <w:t xml:space="preserve"> – viz příloha </w:t>
            </w:r>
            <w:proofErr w:type="spellStart"/>
            <w:r w:rsidRPr="002C5078">
              <w:rPr>
                <w:rFonts w:ascii="Times New Roman" w:hAnsi="Times New Roman"/>
              </w:rPr>
              <w:t>subpoložka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D</w:t>
            </w:r>
          </w:p>
        </w:tc>
        <w:tc>
          <w:tcPr>
            <w:tcW w:w="850" w:type="dxa"/>
          </w:tcPr>
          <w:p w14:paraId="1BD022E0" w14:textId="77777777" w:rsidR="002C5078" w:rsidRPr="002C5078" w:rsidRDefault="002C5078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1AD6B2A2" w14:textId="77777777" w:rsidR="002C5078" w:rsidRPr="002C5078" w:rsidRDefault="002C5078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2C5078" w:rsidRPr="002C5078" w14:paraId="1B2B5581" w14:textId="77777777" w:rsidTr="00462B2F">
        <w:tc>
          <w:tcPr>
            <w:tcW w:w="4145" w:type="dxa"/>
            <w:vAlign w:val="center"/>
          </w:tcPr>
          <w:p w14:paraId="07228674" w14:textId="0ED6C0DA" w:rsidR="002C5078" w:rsidRPr="002C5078" w:rsidRDefault="002C5078" w:rsidP="002C50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2C5078">
              <w:rPr>
                <w:rFonts w:ascii="Times New Roman" w:hAnsi="Times New Roman"/>
              </w:rPr>
              <w:t>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E</w:t>
            </w:r>
            <w:r w:rsidRPr="002C5078">
              <w:rPr>
                <w:rFonts w:ascii="Times New Roman" w:hAnsi="Times New Roman"/>
              </w:rPr>
              <w:t xml:space="preserve"> –</w:t>
            </w:r>
            <w:r>
              <w:rPr>
                <w:rFonts w:ascii="Times New Roman" w:hAnsi="Times New Roman"/>
              </w:rPr>
              <w:t xml:space="preserve"> datový rozvaděč </w:t>
            </w:r>
            <w:r w:rsidRPr="002C5078">
              <w:rPr>
                <w:rFonts w:ascii="Times New Roman" w:hAnsi="Times New Roman"/>
              </w:rPr>
              <w:t xml:space="preserve">– viz příloha </w:t>
            </w:r>
            <w:proofErr w:type="spellStart"/>
            <w:r w:rsidRPr="002C5078">
              <w:rPr>
                <w:rFonts w:ascii="Times New Roman" w:hAnsi="Times New Roman"/>
              </w:rPr>
              <w:t>subpoložka</w:t>
            </w:r>
            <w:proofErr w:type="spellEnd"/>
            <w:r w:rsidRPr="002C5078">
              <w:rPr>
                <w:rFonts w:ascii="Times New Roman" w:hAnsi="Times New Roman"/>
              </w:rPr>
              <w:t xml:space="preserve"> </w:t>
            </w:r>
            <w:r w:rsidR="000505FC">
              <w:rPr>
                <w:rFonts w:ascii="Times New Roman" w:hAnsi="Times New Roman"/>
              </w:rPr>
              <w:t>E</w:t>
            </w:r>
          </w:p>
        </w:tc>
        <w:tc>
          <w:tcPr>
            <w:tcW w:w="850" w:type="dxa"/>
          </w:tcPr>
          <w:p w14:paraId="528CD719" w14:textId="77777777" w:rsidR="002C5078" w:rsidRPr="002C5078" w:rsidRDefault="002C5078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gridSpan w:val="2"/>
            <w:vAlign w:val="center"/>
          </w:tcPr>
          <w:p w14:paraId="0024B473" w14:textId="77777777" w:rsidR="002C5078" w:rsidRPr="002C5078" w:rsidRDefault="002C5078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DA" w14:textId="77777777" w:rsidTr="00462B2F"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2F5D7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Počet kusů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354F0" w14:textId="77777777" w:rsidR="00B00F23" w:rsidRPr="002C5078" w:rsidRDefault="00B00F23" w:rsidP="005A1EB6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5D8" w14:textId="1B7F83E3" w:rsidR="00B00F23" w:rsidRPr="002C5078" w:rsidRDefault="00B00F23" w:rsidP="005A1EB6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 w:rsidRPr="002C50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F5D9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DE" w14:textId="77777777" w:rsidTr="00462B2F"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2F5DB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F58C5A" w14:textId="77777777" w:rsidR="00B00F23" w:rsidRPr="002C5078" w:rsidRDefault="00B00F23" w:rsidP="005A1EB6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5DC" w14:textId="34324DA7" w:rsidR="00B00F23" w:rsidRPr="002C5078" w:rsidRDefault="00666D75" w:rsidP="005A1EB6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1.500</w:t>
            </w:r>
            <w:r w:rsidR="00B00F23" w:rsidRPr="002C5078">
              <w:rPr>
                <w:rFonts w:ascii="Times New Roman" w:hAnsi="Times New Roman"/>
                <w:b/>
              </w:rPr>
              <w:t>.000,-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F5DD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Kč vč. DPH</w:t>
            </w:r>
          </w:p>
        </w:tc>
      </w:tr>
      <w:tr w:rsidR="00B00F23" w:rsidRPr="002C5078" w14:paraId="12F2F5E2" w14:textId="77777777" w:rsidTr="00462B2F"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2F5DF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 xml:space="preserve">Jednotková cena uchazeče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E05F8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5E0" w14:textId="6E161E8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F5E1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B00F23" w:rsidRPr="002C5078" w14:paraId="12F2F5E6" w14:textId="77777777" w:rsidTr="00462B2F"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2F5E3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 xml:space="preserve">Cena celkem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D7A01" w14:textId="77777777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5E4" w14:textId="0657EEB6" w:rsidR="00B00F23" w:rsidRPr="002C5078" w:rsidRDefault="00B00F23" w:rsidP="00707B3A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F5E5" w14:textId="77777777" w:rsidR="00B00F23" w:rsidRPr="002C5078" w:rsidRDefault="00B00F2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45D241AC" w14:textId="43E9B9DE" w:rsidR="000D64CA" w:rsidRPr="002C5078" w:rsidRDefault="006619C4" w:rsidP="00A15316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lastRenderedPageBreak/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  <w:r w:rsidR="000D64CA" w:rsidRPr="002C5078">
        <w:rPr>
          <w:rFonts w:ascii="Times New Roman" w:hAnsi="Times New Roman"/>
          <w:i/>
          <w:sz w:val="20"/>
          <w:szCs w:val="20"/>
        </w:rPr>
        <w:br w:type="page"/>
      </w:r>
    </w:p>
    <w:p w14:paraId="253A0A41" w14:textId="269BE5F9" w:rsidR="000D64CA" w:rsidRPr="002C5078" w:rsidRDefault="000D64CA">
      <w:pPr>
        <w:rPr>
          <w:rFonts w:ascii="Times New Roman" w:hAnsi="Times New Roman"/>
          <w:i/>
          <w:sz w:val="20"/>
          <w:szCs w:val="20"/>
        </w:rPr>
      </w:pPr>
    </w:p>
    <w:p w14:paraId="635E9AFD" w14:textId="262A5AD9" w:rsidR="005A1EB6" w:rsidRPr="002C5078" w:rsidRDefault="00B00F23" w:rsidP="00462B2F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</w:rPr>
      </w:pPr>
      <w:proofErr w:type="spellStart"/>
      <w:r w:rsidRPr="002C5078">
        <w:rPr>
          <w:rFonts w:ascii="Times New Roman" w:hAnsi="Times New Roman"/>
          <w:sz w:val="24"/>
          <w:szCs w:val="24"/>
        </w:rPr>
        <w:t>Subp</w:t>
      </w:r>
      <w:r w:rsidR="005A1EB6" w:rsidRPr="002C5078">
        <w:rPr>
          <w:rFonts w:ascii="Times New Roman" w:hAnsi="Times New Roman"/>
          <w:sz w:val="24"/>
          <w:szCs w:val="24"/>
        </w:rPr>
        <w:t>oložka</w:t>
      </w:r>
      <w:proofErr w:type="spellEnd"/>
      <w:r w:rsidR="005A1EB6" w:rsidRPr="002C5078">
        <w:rPr>
          <w:rFonts w:ascii="Times New Roman" w:hAnsi="Times New Roman"/>
          <w:sz w:val="24"/>
          <w:szCs w:val="24"/>
        </w:rPr>
        <w:t xml:space="preserve"> </w:t>
      </w:r>
      <w:r w:rsidR="000505FC">
        <w:rPr>
          <w:rFonts w:ascii="Times New Roman" w:hAnsi="Times New Roman"/>
          <w:sz w:val="24"/>
          <w:szCs w:val="24"/>
        </w:rPr>
        <w:t>A</w:t>
      </w:r>
      <w:r w:rsidRPr="002C5078">
        <w:rPr>
          <w:rFonts w:ascii="Times New Roman" w:hAnsi="Times New Roman"/>
          <w:sz w:val="24"/>
          <w:szCs w:val="24"/>
        </w:rPr>
        <w:t xml:space="preserve"> – silnoproudý rozvaděč</w:t>
      </w:r>
    </w:p>
    <w:p w14:paraId="3F6CCA5B" w14:textId="77777777" w:rsidR="005A1EB6" w:rsidRPr="002C5078" w:rsidRDefault="005A1EB6" w:rsidP="005A1EB6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726"/>
        <w:gridCol w:w="4316"/>
      </w:tblGrid>
      <w:tr w:rsidR="00954C33" w:rsidRPr="002C5078" w14:paraId="5984F01C" w14:textId="77777777" w:rsidTr="00462B2F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4B9BD4DB" w14:textId="7777777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7EEAB7C" w14:textId="7777777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213" w:type="dxa"/>
            <w:vAlign w:val="center"/>
          </w:tcPr>
          <w:p w14:paraId="3441C08F" w14:textId="2A76502E" w:rsidR="00954C33" w:rsidRPr="002C5078" w:rsidRDefault="00954C33" w:rsidP="00707B3A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954C33" w:rsidRPr="002C5078" w14:paraId="55273278" w14:textId="77777777" w:rsidTr="00462B2F">
        <w:tc>
          <w:tcPr>
            <w:tcW w:w="4145" w:type="dxa"/>
            <w:vAlign w:val="center"/>
          </w:tcPr>
          <w:p w14:paraId="5BFC4AEC" w14:textId="3F63B857" w:rsidR="00954C33" w:rsidRPr="000505FC" w:rsidRDefault="00954C33" w:rsidP="0095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 xml:space="preserve">Dvoudílný </w:t>
            </w:r>
            <w:proofErr w:type="spellStart"/>
            <w:r w:rsidRPr="000505FC">
              <w:rPr>
                <w:rFonts w:ascii="Times New Roman" w:eastAsiaTheme="minorHAnsi" w:hAnsi="Times New Roman"/>
              </w:rPr>
              <w:t>oceloplechový</w:t>
            </w:r>
            <w:proofErr w:type="spellEnd"/>
            <w:r w:rsidRPr="000505FC">
              <w:rPr>
                <w:rFonts w:ascii="Times New Roman" w:eastAsiaTheme="minorHAnsi" w:hAnsi="Times New Roman"/>
              </w:rPr>
              <w:t xml:space="preserve"> rozvaděč, prosklené dveře, </w:t>
            </w:r>
            <w:proofErr w:type="spellStart"/>
            <w:r w:rsidRPr="000505FC">
              <w:rPr>
                <w:rFonts w:ascii="Times New Roman" w:eastAsiaTheme="minorHAnsi" w:hAnsi="Times New Roman"/>
              </w:rPr>
              <w:t>jističová</w:t>
            </w:r>
            <w:proofErr w:type="spellEnd"/>
            <w:r w:rsidRPr="000505FC">
              <w:rPr>
                <w:rFonts w:ascii="Times New Roman" w:eastAsiaTheme="minorHAnsi" w:hAnsi="Times New Roman"/>
              </w:rPr>
              <w:t xml:space="preserve"> část zakrytovaná přístupná laikům</w:t>
            </w:r>
          </w:p>
        </w:tc>
        <w:tc>
          <w:tcPr>
            <w:tcW w:w="709" w:type="dxa"/>
          </w:tcPr>
          <w:p w14:paraId="324C3DC0" w14:textId="0FE1D2F9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213" w:type="dxa"/>
            <w:vAlign w:val="center"/>
          </w:tcPr>
          <w:p w14:paraId="78D31706" w14:textId="3A35856B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1679BA2B" w14:textId="77777777" w:rsidTr="00462B2F">
        <w:tc>
          <w:tcPr>
            <w:tcW w:w="4145" w:type="dxa"/>
            <w:vAlign w:val="center"/>
          </w:tcPr>
          <w:p w14:paraId="5BC81802" w14:textId="3AC441C2" w:rsidR="00954C33" w:rsidRPr="000505FC" w:rsidRDefault="007A2246" w:rsidP="00050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Součástí c</w:t>
            </w:r>
            <w:r w:rsidR="00954C33" w:rsidRPr="000505FC">
              <w:rPr>
                <w:rFonts w:ascii="Times New Roman" w:eastAsiaTheme="minorHAnsi" w:hAnsi="Times New Roman"/>
              </w:rPr>
              <w:t>entrální řídicí jednotka s vybavením (Řídicí jednotka, zdroj, komunikační rozhraní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r w:rsidR="00954C33" w:rsidRPr="000505FC">
              <w:rPr>
                <w:rFonts w:ascii="Times New Roman" w:eastAsiaTheme="minorHAnsi" w:hAnsi="Times New Roman"/>
              </w:rPr>
              <w:t>RS232,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r w:rsidR="00954C33" w:rsidRPr="000505FC">
              <w:rPr>
                <w:rFonts w:ascii="Times New Roman" w:eastAsiaTheme="minorHAnsi" w:hAnsi="Times New Roman"/>
              </w:rPr>
              <w:t>RS485,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r w:rsidR="00954C33" w:rsidRPr="000505FC">
              <w:rPr>
                <w:rFonts w:ascii="Times New Roman" w:eastAsiaTheme="minorHAnsi" w:hAnsi="Times New Roman"/>
              </w:rPr>
              <w:t>DALI,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r w:rsidR="00954C33" w:rsidRPr="000505FC">
              <w:rPr>
                <w:rFonts w:ascii="Times New Roman" w:eastAsiaTheme="minorHAnsi" w:hAnsi="Times New Roman"/>
              </w:rPr>
              <w:t>1WIRE,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r w:rsidR="00954C33" w:rsidRPr="000505FC">
              <w:rPr>
                <w:rFonts w:ascii="Times New Roman" w:eastAsiaTheme="minorHAnsi" w:hAnsi="Times New Roman"/>
              </w:rPr>
              <w:t>KNX,</w:t>
            </w:r>
            <w:r w:rsidR="000505FC">
              <w:rPr>
                <w:rFonts w:ascii="Times New Roman" w:eastAsiaTheme="minorHAnsi" w:hAnsi="Times New Roman"/>
              </w:rPr>
              <w:t xml:space="preserve"> </w:t>
            </w:r>
            <w:proofErr w:type="gramStart"/>
            <w:r w:rsidR="00954C33" w:rsidRPr="000505FC">
              <w:rPr>
                <w:rFonts w:ascii="Times New Roman" w:eastAsiaTheme="minorHAnsi" w:hAnsi="Times New Roman"/>
              </w:rPr>
              <w:t>CAN,</w:t>
            </w:r>
            <w:proofErr w:type="gramEnd"/>
            <w:r w:rsidR="00954C33" w:rsidRPr="000505FC">
              <w:rPr>
                <w:rFonts w:ascii="Times New Roman" w:eastAsiaTheme="minorHAnsi" w:hAnsi="Times New Roman"/>
              </w:rPr>
              <w:t xml:space="preserve"> atp.)</w:t>
            </w:r>
          </w:p>
        </w:tc>
        <w:tc>
          <w:tcPr>
            <w:tcW w:w="709" w:type="dxa"/>
          </w:tcPr>
          <w:p w14:paraId="717BF21E" w14:textId="4A5316E6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213" w:type="dxa"/>
            <w:vAlign w:val="center"/>
          </w:tcPr>
          <w:p w14:paraId="264DEC94" w14:textId="31E9CD76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4490AC14" w14:textId="77777777" w:rsidTr="00462B2F">
        <w:tc>
          <w:tcPr>
            <w:tcW w:w="4145" w:type="dxa"/>
            <w:vAlign w:val="center"/>
          </w:tcPr>
          <w:p w14:paraId="56E7B346" w14:textId="3B7B2175" w:rsidR="00954C33" w:rsidRPr="000505FC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Jednopólový elektroměr s výstupem pro řídicí systém</w:t>
            </w:r>
          </w:p>
        </w:tc>
        <w:tc>
          <w:tcPr>
            <w:tcW w:w="709" w:type="dxa"/>
          </w:tcPr>
          <w:p w14:paraId="33497BE1" w14:textId="1B6E22A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3ks</w:t>
            </w:r>
          </w:p>
        </w:tc>
        <w:tc>
          <w:tcPr>
            <w:tcW w:w="4213" w:type="dxa"/>
            <w:vAlign w:val="center"/>
          </w:tcPr>
          <w:p w14:paraId="11D5725A" w14:textId="3B046953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7412F1CF" w14:textId="77777777" w:rsidTr="00462B2F">
        <w:tc>
          <w:tcPr>
            <w:tcW w:w="4145" w:type="dxa"/>
            <w:vAlign w:val="center"/>
          </w:tcPr>
          <w:p w14:paraId="43C0F14A" w14:textId="321EEC45" w:rsidR="00954C33" w:rsidRPr="000505FC" w:rsidRDefault="00954C33" w:rsidP="0095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Komunikační modul + protokol pro propojení s klimatizací, ovládací panel minimálně 10“</w:t>
            </w:r>
          </w:p>
        </w:tc>
        <w:tc>
          <w:tcPr>
            <w:tcW w:w="709" w:type="dxa"/>
          </w:tcPr>
          <w:p w14:paraId="2E3F5D80" w14:textId="4BBB75A9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213" w:type="dxa"/>
            <w:vAlign w:val="center"/>
          </w:tcPr>
          <w:p w14:paraId="5BF57EEB" w14:textId="252241B4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295DCDAB" w14:textId="77777777" w:rsidTr="00462B2F">
        <w:tc>
          <w:tcPr>
            <w:tcW w:w="4145" w:type="dxa"/>
            <w:vAlign w:val="center"/>
          </w:tcPr>
          <w:p w14:paraId="21BEE096" w14:textId="77777777" w:rsidR="00954C33" w:rsidRDefault="00954C33" w:rsidP="00707B3A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Jističe, proudové chrániče</w:t>
            </w:r>
            <w:r w:rsidR="000505FC">
              <w:rPr>
                <w:rFonts w:ascii="Times New Roman" w:eastAsiaTheme="minorHAnsi" w:hAnsi="Times New Roman"/>
              </w:rPr>
              <w:t xml:space="preserve"> typu:</w:t>
            </w:r>
          </w:p>
          <w:p w14:paraId="08B5D3B2" w14:textId="77777777" w:rsid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x chránič 2P, 30mA, 25A</w:t>
            </w:r>
          </w:p>
          <w:p w14:paraId="4D3DC334" w14:textId="77777777" w:rsid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x jistič B10A</w:t>
            </w:r>
          </w:p>
          <w:p w14:paraId="678C3A08" w14:textId="321E7AD0" w:rsid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x jistič B32A</w:t>
            </w:r>
          </w:p>
          <w:p w14:paraId="1F3B4262" w14:textId="565A5407" w:rsid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x jistič C10A</w:t>
            </w:r>
          </w:p>
          <w:p w14:paraId="2C2C3D7C" w14:textId="625681E8" w:rsid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x jistič B16A</w:t>
            </w:r>
          </w:p>
          <w:p w14:paraId="6C713B88" w14:textId="2BC29AAB" w:rsidR="000505FC" w:rsidRPr="000505FC" w:rsidRDefault="000505FC" w:rsidP="00707B3A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x jistič B6A</w:t>
            </w:r>
          </w:p>
        </w:tc>
        <w:tc>
          <w:tcPr>
            <w:tcW w:w="709" w:type="dxa"/>
          </w:tcPr>
          <w:p w14:paraId="2DC0D189" w14:textId="7E59F7F7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1set</w:t>
            </w:r>
          </w:p>
        </w:tc>
        <w:tc>
          <w:tcPr>
            <w:tcW w:w="4213" w:type="dxa"/>
            <w:vAlign w:val="center"/>
          </w:tcPr>
          <w:p w14:paraId="4F05B782" w14:textId="4FF2B970" w:rsidR="00954C33" w:rsidRPr="002C5078" w:rsidRDefault="00954C33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03DC3169" w14:textId="77777777" w:rsidTr="00462B2F">
        <w:tc>
          <w:tcPr>
            <w:tcW w:w="4145" w:type="dxa"/>
            <w:vAlign w:val="center"/>
          </w:tcPr>
          <w:p w14:paraId="39C8770A" w14:textId="7987C2E1" w:rsidR="00462B2F" w:rsidRPr="000505FC" w:rsidRDefault="000505FC" w:rsidP="00707B3A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Včetně</w:t>
            </w:r>
            <w:r>
              <w:rPr>
                <w:rFonts w:ascii="Times New Roman" w:eastAsiaTheme="minorHAnsi" w:hAnsi="Times New Roman"/>
              </w:rPr>
              <w:t xml:space="preserve"> montážního materiálu, montáže, instalace</w:t>
            </w:r>
            <w:r w:rsidRPr="000505FC">
              <w:rPr>
                <w:rFonts w:ascii="Times New Roman" w:eastAsiaTheme="minorHAnsi" w:hAnsi="Times New Roman"/>
              </w:rPr>
              <w:t xml:space="preserve"> a oživení</w:t>
            </w:r>
          </w:p>
        </w:tc>
        <w:tc>
          <w:tcPr>
            <w:tcW w:w="709" w:type="dxa"/>
          </w:tcPr>
          <w:p w14:paraId="5A8B8EA0" w14:textId="77777777" w:rsidR="00462B2F" w:rsidRPr="002C5078" w:rsidRDefault="00462B2F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213" w:type="dxa"/>
            <w:vAlign w:val="center"/>
          </w:tcPr>
          <w:p w14:paraId="36EB81B8" w14:textId="77777777" w:rsidR="00462B2F" w:rsidRPr="002C5078" w:rsidRDefault="00462B2F" w:rsidP="00707B3A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1D7C7514" w14:textId="46265536" w:rsidR="00954C33" w:rsidRDefault="005A1EB6" w:rsidP="00474DDC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479FD514" w14:textId="77777777" w:rsidR="000505FC" w:rsidRPr="002C5078" w:rsidRDefault="000505FC" w:rsidP="00474DDC">
      <w:pPr>
        <w:spacing w:before="120"/>
        <w:rPr>
          <w:rFonts w:ascii="Times New Roman" w:hAnsi="Times New Roman"/>
          <w:i/>
          <w:sz w:val="20"/>
          <w:szCs w:val="20"/>
        </w:rPr>
      </w:pPr>
    </w:p>
    <w:p w14:paraId="62E61A74" w14:textId="3A8F762B" w:rsidR="00954C33" w:rsidRPr="002C5078" w:rsidRDefault="00954C33" w:rsidP="00954C33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</w:rPr>
      </w:pPr>
      <w:proofErr w:type="spellStart"/>
      <w:r w:rsidRPr="002C5078">
        <w:rPr>
          <w:rFonts w:ascii="Times New Roman" w:hAnsi="Times New Roman"/>
          <w:sz w:val="24"/>
          <w:szCs w:val="24"/>
        </w:rPr>
        <w:t>Subpoložka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</w:t>
      </w:r>
      <w:r w:rsidR="000505FC">
        <w:rPr>
          <w:rFonts w:ascii="Times New Roman" w:hAnsi="Times New Roman"/>
          <w:sz w:val="24"/>
          <w:szCs w:val="24"/>
        </w:rPr>
        <w:t>B</w:t>
      </w:r>
      <w:r w:rsidRPr="002C507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C5078">
        <w:rPr>
          <w:rFonts w:ascii="Times New Roman" w:hAnsi="Times New Roman"/>
          <w:sz w:val="24"/>
          <w:szCs w:val="24"/>
        </w:rPr>
        <w:t>Fotovoltaická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elektrárna</w:t>
      </w:r>
    </w:p>
    <w:p w14:paraId="631961D5" w14:textId="77777777" w:rsidR="00954C33" w:rsidRPr="002C5078" w:rsidRDefault="00954C33" w:rsidP="00954C33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871"/>
        <w:gridCol w:w="4171"/>
      </w:tblGrid>
      <w:tr w:rsidR="00954C33" w:rsidRPr="002C5078" w14:paraId="710930DE" w14:textId="77777777" w:rsidTr="00462B2F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5FCB11CD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C76D51F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45DAAC1A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954C33" w:rsidRPr="002C5078" w14:paraId="5A498DE5" w14:textId="77777777" w:rsidTr="00462B2F">
        <w:tc>
          <w:tcPr>
            <w:tcW w:w="4145" w:type="dxa"/>
            <w:vAlign w:val="center"/>
          </w:tcPr>
          <w:p w14:paraId="08A4A32C" w14:textId="148461E5" w:rsidR="00954C33" w:rsidRPr="000505FC" w:rsidRDefault="00954C33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505FC">
              <w:rPr>
                <w:rFonts w:ascii="Times New Roman" w:eastAsiaTheme="minorHAnsi" w:hAnsi="Times New Roman"/>
              </w:rPr>
              <w:t>Fotovoltaické</w:t>
            </w:r>
            <w:proofErr w:type="spellEnd"/>
            <w:r w:rsidRPr="000505FC">
              <w:rPr>
                <w:rFonts w:ascii="Times New Roman" w:eastAsiaTheme="minorHAnsi" w:hAnsi="Times New Roman"/>
              </w:rPr>
              <w:t xml:space="preserve"> panely minimálně 300Wp bez konstrukce</w:t>
            </w:r>
          </w:p>
        </w:tc>
        <w:tc>
          <w:tcPr>
            <w:tcW w:w="850" w:type="dxa"/>
          </w:tcPr>
          <w:p w14:paraId="2F147F77" w14:textId="256C02CE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17 ks</w:t>
            </w:r>
          </w:p>
        </w:tc>
        <w:tc>
          <w:tcPr>
            <w:tcW w:w="4072" w:type="dxa"/>
            <w:vAlign w:val="center"/>
          </w:tcPr>
          <w:p w14:paraId="406ABFB6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716E4629" w14:textId="77777777" w:rsidTr="00462B2F">
        <w:tc>
          <w:tcPr>
            <w:tcW w:w="4145" w:type="dxa"/>
            <w:vAlign w:val="center"/>
          </w:tcPr>
          <w:p w14:paraId="612EA446" w14:textId="27557D22" w:rsidR="00954C33" w:rsidRPr="000505FC" w:rsidRDefault="00954C33" w:rsidP="00A94578">
            <w:pPr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Síťový měnič pro FV panely minimálně 5kW</w:t>
            </w:r>
          </w:p>
        </w:tc>
        <w:tc>
          <w:tcPr>
            <w:tcW w:w="850" w:type="dxa"/>
          </w:tcPr>
          <w:p w14:paraId="5560EFFD" w14:textId="5A88F405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17 ks</w:t>
            </w:r>
          </w:p>
        </w:tc>
        <w:tc>
          <w:tcPr>
            <w:tcW w:w="4072" w:type="dxa"/>
            <w:vAlign w:val="center"/>
          </w:tcPr>
          <w:p w14:paraId="02E39F98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00D75827" w14:textId="77777777" w:rsidTr="00462B2F">
        <w:tc>
          <w:tcPr>
            <w:tcW w:w="4145" w:type="dxa"/>
            <w:vAlign w:val="center"/>
          </w:tcPr>
          <w:p w14:paraId="2E8678BA" w14:textId="61F4C6A6" w:rsidR="00954C33" w:rsidRPr="000505FC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Hybridní měnič/dobíječ čistá sinusovka, minimálně 5kVA, 48V</w:t>
            </w:r>
          </w:p>
        </w:tc>
        <w:tc>
          <w:tcPr>
            <w:tcW w:w="850" w:type="dxa"/>
          </w:tcPr>
          <w:p w14:paraId="77D23C47" w14:textId="7D595006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 ks</w:t>
            </w:r>
          </w:p>
        </w:tc>
        <w:tc>
          <w:tcPr>
            <w:tcW w:w="4072" w:type="dxa"/>
            <w:vAlign w:val="center"/>
          </w:tcPr>
          <w:p w14:paraId="575F5F49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25EB6C3C" w14:textId="77777777" w:rsidTr="00462B2F">
        <w:tc>
          <w:tcPr>
            <w:tcW w:w="4145" w:type="dxa"/>
            <w:vAlign w:val="center"/>
          </w:tcPr>
          <w:p w14:paraId="605D8178" w14:textId="015F83AE" w:rsidR="00954C33" w:rsidRPr="000505FC" w:rsidRDefault="00954C33" w:rsidP="00611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05FC">
              <w:rPr>
                <w:rFonts w:ascii="Times New Roman" w:hAnsi="Times New Roman"/>
              </w:rPr>
              <w:t xml:space="preserve">Rozvaděč, </w:t>
            </w:r>
            <w:proofErr w:type="spellStart"/>
            <w:r w:rsidRPr="000505FC">
              <w:rPr>
                <w:rFonts w:ascii="Times New Roman" w:hAnsi="Times New Roman"/>
              </w:rPr>
              <w:t>battery</w:t>
            </w:r>
            <w:proofErr w:type="spellEnd"/>
            <w:r w:rsidRPr="000505FC">
              <w:rPr>
                <w:rFonts w:ascii="Times New Roman" w:hAnsi="Times New Roman"/>
              </w:rPr>
              <w:t xml:space="preserve"> management, přepěťové ochrany</w:t>
            </w:r>
          </w:p>
        </w:tc>
        <w:tc>
          <w:tcPr>
            <w:tcW w:w="850" w:type="dxa"/>
          </w:tcPr>
          <w:p w14:paraId="7E3CC65D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7C92C70E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954C33" w:rsidRPr="002C5078" w14:paraId="2B00726E" w14:textId="77777777" w:rsidTr="00462B2F">
        <w:tc>
          <w:tcPr>
            <w:tcW w:w="4145" w:type="dxa"/>
            <w:vAlign w:val="center"/>
          </w:tcPr>
          <w:p w14:paraId="53A3EEEC" w14:textId="73F54EAB" w:rsidR="00954C33" w:rsidRPr="000505FC" w:rsidRDefault="00954C33" w:rsidP="00A94578">
            <w:pPr>
              <w:spacing w:before="20" w:after="20"/>
              <w:rPr>
                <w:rFonts w:ascii="Times New Roman" w:hAnsi="Times New Roman"/>
                <w:color w:val="FF0000"/>
              </w:rPr>
            </w:pPr>
            <w:r w:rsidRPr="000505FC">
              <w:rPr>
                <w:rFonts w:ascii="Times New Roman" w:eastAsiaTheme="minorHAnsi" w:hAnsi="Times New Roman"/>
              </w:rPr>
              <w:t>Baterie minimálně 8,5kWh</w:t>
            </w:r>
          </w:p>
        </w:tc>
        <w:tc>
          <w:tcPr>
            <w:tcW w:w="850" w:type="dxa"/>
          </w:tcPr>
          <w:p w14:paraId="5311A541" w14:textId="05032640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6FDA06D" w14:textId="77777777" w:rsidR="00954C33" w:rsidRPr="002C5078" w:rsidRDefault="00954C33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1474190B" w14:textId="77777777" w:rsidTr="00462B2F">
        <w:tc>
          <w:tcPr>
            <w:tcW w:w="4145" w:type="dxa"/>
            <w:vAlign w:val="center"/>
          </w:tcPr>
          <w:p w14:paraId="3F146ADF" w14:textId="37818B86" w:rsidR="00462B2F" w:rsidRPr="000505FC" w:rsidRDefault="00462B2F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Včetně</w:t>
            </w:r>
            <w:r w:rsidR="000505FC">
              <w:rPr>
                <w:rFonts w:ascii="Times New Roman" w:eastAsiaTheme="minorHAnsi" w:hAnsi="Times New Roman"/>
              </w:rPr>
              <w:t xml:space="preserve"> montážního materiálu, montáže, instalace</w:t>
            </w:r>
            <w:r w:rsidRPr="000505FC">
              <w:rPr>
                <w:rFonts w:ascii="Times New Roman" w:eastAsiaTheme="minorHAnsi" w:hAnsi="Times New Roman"/>
              </w:rPr>
              <w:t xml:space="preserve"> a oživení</w:t>
            </w:r>
          </w:p>
        </w:tc>
        <w:tc>
          <w:tcPr>
            <w:tcW w:w="850" w:type="dxa"/>
          </w:tcPr>
          <w:p w14:paraId="0D54CBA6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09156298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4B32B0F7" w14:textId="77777777" w:rsidR="00954C33" w:rsidRPr="002C5078" w:rsidRDefault="00954C33" w:rsidP="00954C33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0CC73F9A" w14:textId="77777777" w:rsidR="00462B2F" w:rsidRPr="002C5078" w:rsidRDefault="00462B2F" w:rsidP="002C5078">
      <w:pPr>
        <w:pStyle w:val="Bezmezer"/>
      </w:pPr>
    </w:p>
    <w:p w14:paraId="6B1251F6" w14:textId="77777777" w:rsidR="00462B2F" w:rsidRPr="002C5078" w:rsidRDefault="00462B2F" w:rsidP="00462B2F">
      <w:pPr>
        <w:rPr>
          <w:rFonts w:ascii="Times New Roman" w:eastAsia="Times New Roman" w:hAnsi="Times New Roman"/>
          <w:kern w:val="32"/>
        </w:rPr>
      </w:pPr>
      <w:r w:rsidRPr="002C5078">
        <w:rPr>
          <w:rFonts w:ascii="Times New Roman" w:hAnsi="Times New Roman"/>
        </w:rPr>
        <w:br w:type="page"/>
      </w:r>
    </w:p>
    <w:p w14:paraId="1A5EDA58" w14:textId="14407696" w:rsidR="00462B2F" w:rsidRPr="002C5078" w:rsidRDefault="00462B2F" w:rsidP="00462B2F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</w:rPr>
      </w:pPr>
      <w:proofErr w:type="spellStart"/>
      <w:r w:rsidRPr="002C5078">
        <w:rPr>
          <w:rFonts w:ascii="Times New Roman" w:hAnsi="Times New Roman"/>
          <w:sz w:val="24"/>
          <w:szCs w:val="24"/>
        </w:rPr>
        <w:lastRenderedPageBreak/>
        <w:t>Subpoložka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</w:t>
      </w:r>
      <w:r w:rsidR="000505FC">
        <w:rPr>
          <w:rFonts w:ascii="Times New Roman" w:hAnsi="Times New Roman"/>
          <w:sz w:val="24"/>
          <w:szCs w:val="24"/>
        </w:rPr>
        <w:t>C</w:t>
      </w:r>
      <w:r w:rsidRPr="002C5078">
        <w:rPr>
          <w:rFonts w:ascii="Times New Roman" w:hAnsi="Times New Roman"/>
          <w:sz w:val="24"/>
          <w:szCs w:val="24"/>
        </w:rPr>
        <w:t xml:space="preserve"> – Systém nuceného větrání</w:t>
      </w:r>
    </w:p>
    <w:p w14:paraId="43EB124C" w14:textId="77777777" w:rsidR="00462B2F" w:rsidRPr="002C5078" w:rsidRDefault="00462B2F" w:rsidP="00462B2F">
      <w:pPr>
        <w:spacing w:after="120"/>
        <w:rPr>
          <w:rFonts w:ascii="Times New Roman" w:hAnsi="Times New Roman"/>
          <w:u w:val="single"/>
        </w:rPr>
      </w:pPr>
    </w:p>
    <w:p w14:paraId="2C29CD85" w14:textId="77777777" w:rsidR="00462B2F" w:rsidRPr="002C5078" w:rsidRDefault="00462B2F" w:rsidP="00462B2F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871"/>
        <w:gridCol w:w="4171"/>
      </w:tblGrid>
      <w:tr w:rsidR="00462B2F" w:rsidRPr="002C5078" w14:paraId="06738D7A" w14:textId="77777777" w:rsidTr="00A94578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5ABE2DF9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CF68E4F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29BE5946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462B2F" w:rsidRPr="002C5078" w14:paraId="6DF9F15F" w14:textId="77777777" w:rsidTr="00A94578">
        <w:tc>
          <w:tcPr>
            <w:tcW w:w="4145" w:type="dxa"/>
            <w:vAlign w:val="center"/>
          </w:tcPr>
          <w:p w14:paraId="1A0739E5" w14:textId="44EA02A1" w:rsidR="00462B2F" w:rsidRPr="00611449" w:rsidRDefault="00462B2F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Rekuperační jednotka s</w:t>
            </w:r>
            <w:r w:rsidR="007A2246">
              <w:rPr>
                <w:rFonts w:ascii="Times New Roman" w:eastAsiaTheme="minorHAnsi" w:hAnsi="Times New Roman"/>
              </w:rPr>
              <w:t> </w:t>
            </w:r>
            <w:r w:rsidRPr="00611449">
              <w:rPr>
                <w:rFonts w:ascii="Times New Roman" w:eastAsiaTheme="minorHAnsi" w:hAnsi="Times New Roman"/>
              </w:rPr>
              <w:t>kapacitou</w:t>
            </w:r>
            <w:r w:rsidR="007A2246">
              <w:rPr>
                <w:rFonts w:ascii="Times New Roman" w:eastAsiaTheme="minorHAnsi" w:hAnsi="Times New Roman"/>
              </w:rPr>
              <w:t xml:space="preserve"> min.</w:t>
            </w:r>
            <w:r w:rsidRPr="00611449">
              <w:rPr>
                <w:rFonts w:ascii="Times New Roman" w:eastAsiaTheme="minorHAnsi" w:hAnsi="Times New Roman"/>
              </w:rPr>
              <w:t xml:space="preserve"> 2</w:t>
            </w:r>
            <w:r w:rsidR="007A2246">
              <w:rPr>
                <w:rFonts w:ascii="Times New Roman" w:eastAsiaTheme="minorHAnsi" w:hAnsi="Times New Roman"/>
              </w:rPr>
              <w:t>40</w:t>
            </w:r>
            <w:r w:rsidRPr="00611449">
              <w:rPr>
                <w:rFonts w:ascii="Times New Roman" w:eastAsiaTheme="minorHAnsi" w:hAnsi="Times New Roman"/>
              </w:rPr>
              <w:t xml:space="preserve"> m</w:t>
            </w:r>
            <w:r w:rsidRPr="00611449">
              <w:rPr>
                <w:rFonts w:ascii="Times New Roman" w:eastAsiaTheme="minorHAnsi" w:hAnsi="Times New Roman"/>
                <w:vertAlign w:val="superscript"/>
              </w:rPr>
              <w:t>3</w:t>
            </w:r>
            <w:r w:rsidRPr="00611449">
              <w:rPr>
                <w:rFonts w:ascii="Times New Roman" w:eastAsiaTheme="minorHAnsi" w:hAnsi="Times New Roman"/>
              </w:rPr>
              <w:t>/h</w:t>
            </w:r>
          </w:p>
        </w:tc>
        <w:tc>
          <w:tcPr>
            <w:tcW w:w="850" w:type="dxa"/>
          </w:tcPr>
          <w:p w14:paraId="2244BEFD" w14:textId="09BE9130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425FBD9C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2642CECE" w14:textId="77777777" w:rsidTr="00A94578">
        <w:tc>
          <w:tcPr>
            <w:tcW w:w="4145" w:type="dxa"/>
            <w:vAlign w:val="center"/>
          </w:tcPr>
          <w:p w14:paraId="28ADB257" w14:textId="534B638B" w:rsidR="00462B2F" w:rsidRPr="00611449" w:rsidRDefault="00462B2F" w:rsidP="00A94578">
            <w:pPr>
              <w:rPr>
                <w:rFonts w:ascii="Times New Roman" w:hAnsi="Times New Roman"/>
              </w:rPr>
            </w:pPr>
            <w:proofErr w:type="spellStart"/>
            <w:r w:rsidRPr="00611449">
              <w:rPr>
                <w:rFonts w:ascii="Times New Roman" w:hAnsi="Times New Roman"/>
              </w:rPr>
              <w:t>Protimrazová</w:t>
            </w:r>
            <w:proofErr w:type="spellEnd"/>
            <w:r w:rsidRPr="00611449">
              <w:rPr>
                <w:rFonts w:ascii="Times New Roman" w:hAnsi="Times New Roman"/>
              </w:rPr>
              <w:t xml:space="preserve"> ochrana</w:t>
            </w:r>
          </w:p>
        </w:tc>
        <w:tc>
          <w:tcPr>
            <w:tcW w:w="850" w:type="dxa"/>
          </w:tcPr>
          <w:p w14:paraId="2A9F6B94" w14:textId="49D3EBA0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40EEDA8B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6B493DB0" w14:textId="77777777" w:rsidTr="00A94578">
        <w:tc>
          <w:tcPr>
            <w:tcW w:w="4145" w:type="dxa"/>
            <w:vAlign w:val="center"/>
          </w:tcPr>
          <w:p w14:paraId="0221CE15" w14:textId="278036D8" w:rsidR="00462B2F" w:rsidRPr="00611449" w:rsidRDefault="00462B2F" w:rsidP="00462B2F">
            <w:pPr>
              <w:spacing w:before="20" w:after="20"/>
              <w:rPr>
                <w:rFonts w:ascii="Times New Roman" w:hAnsi="Times New Roman"/>
                <w:color w:val="FF0000"/>
              </w:rPr>
            </w:pPr>
            <w:r w:rsidRPr="00611449">
              <w:rPr>
                <w:rFonts w:ascii="Times New Roman" w:hAnsi="Times New Roman"/>
              </w:rPr>
              <w:t>Sada teplotních a tlakových čidel, sběrnicový modul a regulace otá</w:t>
            </w:r>
            <w:bookmarkStart w:id="0" w:name="_GoBack"/>
            <w:bookmarkEnd w:id="0"/>
            <w:r w:rsidRPr="00611449">
              <w:rPr>
                <w:rFonts w:ascii="Times New Roman" w:hAnsi="Times New Roman"/>
              </w:rPr>
              <w:t>ček</w:t>
            </w:r>
            <w:r w:rsidR="00611449">
              <w:rPr>
                <w:rFonts w:ascii="Times New Roman" w:hAnsi="Times New Roman"/>
              </w:rPr>
              <w:t xml:space="preserve"> pro navržený systém</w:t>
            </w:r>
            <w:r w:rsidRPr="0061144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</w:tcPr>
          <w:p w14:paraId="65EB9A1F" w14:textId="30DA564E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 set</w:t>
            </w:r>
          </w:p>
        </w:tc>
        <w:tc>
          <w:tcPr>
            <w:tcW w:w="4072" w:type="dxa"/>
            <w:vAlign w:val="center"/>
          </w:tcPr>
          <w:p w14:paraId="1A8494B2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3C0D32FC" w14:textId="77777777" w:rsidTr="00A94578">
        <w:tc>
          <w:tcPr>
            <w:tcW w:w="4145" w:type="dxa"/>
            <w:vAlign w:val="center"/>
          </w:tcPr>
          <w:p w14:paraId="67033152" w14:textId="274A0FE4" w:rsidR="00462B2F" w:rsidRPr="00611449" w:rsidRDefault="00462B2F" w:rsidP="00462B2F">
            <w:pPr>
              <w:spacing w:before="20" w:after="20"/>
              <w:rPr>
                <w:rFonts w:ascii="Times New Roman" w:hAnsi="Times New Roman"/>
                <w:color w:val="FF0000"/>
              </w:rPr>
            </w:pPr>
            <w:r w:rsidRPr="00611449">
              <w:rPr>
                <w:rFonts w:ascii="Times New Roman" w:hAnsi="Times New Roman"/>
              </w:rPr>
              <w:t>Nástěnný ovladač s displejem pro CIB sběrnici</w:t>
            </w:r>
          </w:p>
        </w:tc>
        <w:tc>
          <w:tcPr>
            <w:tcW w:w="850" w:type="dxa"/>
          </w:tcPr>
          <w:p w14:paraId="008804B7" w14:textId="68724D8D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 ks</w:t>
            </w:r>
          </w:p>
        </w:tc>
        <w:tc>
          <w:tcPr>
            <w:tcW w:w="4072" w:type="dxa"/>
            <w:vAlign w:val="center"/>
          </w:tcPr>
          <w:p w14:paraId="7D297F7F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5D9D76AD" w14:textId="77777777" w:rsidTr="00A94578">
        <w:tc>
          <w:tcPr>
            <w:tcW w:w="4145" w:type="dxa"/>
            <w:vAlign w:val="center"/>
          </w:tcPr>
          <w:p w14:paraId="73D07EA6" w14:textId="4F9A6B7C" w:rsidR="00462B2F" w:rsidRPr="00611449" w:rsidRDefault="000505FC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Včetně montážního materiálu, montáže, instalace a oživení</w:t>
            </w:r>
          </w:p>
        </w:tc>
        <w:tc>
          <w:tcPr>
            <w:tcW w:w="850" w:type="dxa"/>
          </w:tcPr>
          <w:p w14:paraId="20978DEF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712CC564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7CDEB3AB" w14:textId="7CC4C359" w:rsidR="00462B2F" w:rsidRDefault="00462B2F" w:rsidP="00462B2F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23872718" w14:textId="77777777" w:rsidR="00611449" w:rsidRPr="002C5078" w:rsidRDefault="00611449" w:rsidP="00462B2F">
      <w:pPr>
        <w:spacing w:before="120"/>
        <w:rPr>
          <w:rFonts w:ascii="Times New Roman" w:hAnsi="Times New Roman"/>
          <w:i/>
          <w:sz w:val="20"/>
          <w:szCs w:val="20"/>
        </w:rPr>
      </w:pPr>
    </w:p>
    <w:p w14:paraId="218C82B6" w14:textId="3AA5E0D4" w:rsidR="00462B2F" w:rsidRPr="002C5078" w:rsidRDefault="00462B2F" w:rsidP="00462B2F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</w:rPr>
      </w:pPr>
      <w:proofErr w:type="spellStart"/>
      <w:r w:rsidRPr="002C5078">
        <w:rPr>
          <w:rFonts w:ascii="Times New Roman" w:hAnsi="Times New Roman"/>
          <w:sz w:val="24"/>
          <w:szCs w:val="24"/>
        </w:rPr>
        <w:t>Subpoložka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</w:t>
      </w:r>
      <w:r w:rsidR="000505FC">
        <w:rPr>
          <w:rFonts w:ascii="Times New Roman" w:hAnsi="Times New Roman"/>
          <w:sz w:val="24"/>
          <w:szCs w:val="24"/>
        </w:rPr>
        <w:t>D</w:t>
      </w:r>
      <w:r w:rsidRPr="002C5078">
        <w:rPr>
          <w:rFonts w:ascii="Times New Roman" w:hAnsi="Times New Roman"/>
          <w:sz w:val="24"/>
          <w:szCs w:val="24"/>
        </w:rPr>
        <w:t xml:space="preserve"> – Sada senzorů a </w:t>
      </w:r>
      <w:proofErr w:type="spellStart"/>
      <w:r w:rsidRPr="002C5078">
        <w:rPr>
          <w:rFonts w:ascii="Times New Roman" w:hAnsi="Times New Roman"/>
          <w:sz w:val="24"/>
          <w:szCs w:val="24"/>
        </w:rPr>
        <w:t>aktorů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pro laboratorní úlohy</w:t>
      </w:r>
    </w:p>
    <w:p w14:paraId="789203E6" w14:textId="77777777" w:rsidR="00462B2F" w:rsidRPr="002C5078" w:rsidRDefault="00462B2F" w:rsidP="00462B2F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871"/>
        <w:gridCol w:w="4171"/>
      </w:tblGrid>
      <w:tr w:rsidR="007C5D6E" w:rsidRPr="002C5078" w14:paraId="2C7D1268" w14:textId="77777777" w:rsidTr="00A94578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14AC749C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702476F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6D7B4117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7C5D6E" w:rsidRPr="002C5078" w14:paraId="643CD3AB" w14:textId="77777777" w:rsidTr="00A94578">
        <w:tc>
          <w:tcPr>
            <w:tcW w:w="4145" w:type="dxa"/>
            <w:vAlign w:val="center"/>
          </w:tcPr>
          <w:p w14:paraId="5537EDC8" w14:textId="043422B1" w:rsidR="00462B2F" w:rsidRPr="00611449" w:rsidRDefault="00462B2F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Tlačítkový sběrnicový ovladač v provedení sklo</w:t>
            </w:r>
          </w:p>
        </w:tc>
        <w:tc>
          <w:tcPr>
            <w:tcW w:w="850" w:type="dxa"/>
          </w:tcPr>
          <w:p w14:paraId="5DA9EEDE" w14:textId="12094C00" w:rsidR="00462B2F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4</w:t>
            </w:r>
            <w:r w:rsidR="00462B2F" w:rsidRPr="002C5078">
              <w:rPr>
                <w:rFonts w:ascii="Times New Roman" w:hAnsi="Times New Roman"/>
              </w:rPr>
              <w:t>ks</w:t>
            </w:r>
          </w:p>
        </w:tc>
        <w:tc>
          <w:tcPr>
            <w:tcW w:w="4072" w:type="dxa"/>
            <w:vAlign w:val="center"/>
          </w:tcPr>
          <w:p w14:paraId="5B3D92FD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1062FE9A" w14:textId="77777777" w:rsidTr="00A94578">
        <w:tc>
          <w:tcPr>
            <w:tcW w:w="4145" w:type="dxa"/>
            <w:vAlign w:val="center"/>
          </w:tcPr>
          <w:p w14:paraId="0C912635" w14:textId="6B40ACC9" w:rsidR="00462B2F" w:rsidRPr="00611449" w:rsidRDefault="007C5D6E" w:rsidP="00A94578">
            <w:pPr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snímač teploty nástěnný</w:t>
            </w:r>
          </w:p>
        </w:tc>
        <w:tc>
          <w:tcPr>
            <w:tcW w:w="850" w:type="dxa"/>
          </w:tcPr>
          <w:p w14:paraId="377385FD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5E8005E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124D1435" w14:textId="77777777" w:rsidTr="00A94578">
        <w:tc>
          <w:tcPr>
            <w:tcW w:w="4145" w:type="dxa"/>
            <w:vAlign w:val="center"/>
          </w:tcPr>
          <w:p w14:paraId="40CE155D" w14:textId="09CB8182" w:rsidR="00462B2F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snímač teploty interiérový</w:t>
            </w:r>
          </w:p>
        </w:tc>
        <w:tc>
          <w:tcPr>
            <w:tcW w:w="850" w:type="dxa"/>
          </w:tcPr>
          <w:p w14:paraId="3D166C33" w14:textId="38033A25" w:rsidR="00462B2F" w:rsidRPr="002C5078" w:rsidRDefault="00462B2F" w:rsidP="007C5D6E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7C5D6E" w:rsidRPr="002C5078">
              <w:rPr>
                <w:rFonts w:ascii="Times New Roman" w:hAnsi="Times New Roman"/>
              </w:rPr>
              <w:t>ks</w:t>
            </w:r>
          </w:p>
        </w:tc>
        <w:tc>
          <w:tcPr>
            <w:tcW w:w="4072" w:type="dxa"/>
            <w:vAlign w:val="center"/>
          </w:tcPr>
          <w:p w14:paraId="2041AB15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779351D" w14:textId="77777777" w:rsidTr="00A94578">
        <w:tc>
          <w:tcPr>
            <w:tcW w:w="4145" w:type="dxa"/>
            <w:vAlign w:val="center"/>
          </w:tcPr>
          <w:p w14:paraId="320CE4FC" w14:textId="7A3CB4E8" w:rsidR="00462B2F" w:rsidRPr="00611449" w:rsidRDefault="007C5D6E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11449">
              <w:rPr>
                <w:rFonts w:ascii="Times New Roman" w:hAnsi="Times New Roman"/>
              </w:rPr>
              <w:t>Meteostanice</w:t>
            </w:r>
            <w:proofErr w:type="spellEnd"/>
            <w:r w:rsidRPr="00611449">
              <w:rPr>
                <w:rFonts w:ascii="Times New Roman" w:hAnsi="Times New Roman"/>
              </w:rPr>
              <w:t xml:space="preserve">, napáječ </w:t>
            </w:r>
            <w:proofErr w:type="spellStart"/>
            <w:r w:rsidRPr="00611449">
              <w:rPr>
                <w:rFonts w:ascii="Times New Roman" w:hAnsi="Times New Roman"/>
              </w:rPr>
              <w:t>přepěťovka</w:t>
            </w:r>
            <w:proofErr w:type="spellEnd"/>
          </w:p>
        </w:tc>
        <w:tc>
          <w:tcPr>
            <w:tcW w:w="850" w:type="dxa"/>
          </w:tcPr>
          <w:p w14:paraId="33B96613" w14:textId="2E2E5072" w:rsidR="00462B2F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462B2F" w:rsidRPr="002C5078">
              <w:rPr>
                <w:rFonts w:ascii="Times New Roman" w:hAnsi="Times New Roman"/>
              </w:rPr>
              <w:t>set</w:t>
            </w:r>
          </w:p>
        </w:tc>
        <w:tc>
          <w:tcPr>
            <w:tcW w:w="4072" w:type="dxa"/>
            <w:vAlign w:val="center"/>
          </w:tcPr>
          <w:p w14:paraId="6A8DA82A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18413398" w14:textId="77777777" w:rsidTr="00A94578">
        <w:tc>
          <w:tcPr>
            <w:tcW w:w="4145" w:type="dxa"/>
            <w:vAlign w:val="center"/>
          </w:tcPr>
          <w:p w14:paraId="5FF77BEA" w14:textId="2EA723CB" w:rsidR="00462B2F" w:rsidRPr="00611449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interiérový snímač vlhkosti</w:t>
            </w:r>
          </w:p>
        </w:tc>
        <w:tc>
          <w:tcPr>
            <w:tcW w:w="850" w:type="dxa"/>
          </w:tcPr>
          <w:p w14:paraId="3459ACCE" w14:textId="477DC200" w:rsidR="00462B2F" w:rsidRPr="002C5078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F472AC8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196AE5FF" w14:textId="77777777" w:rsidTr="00A94578">
        <w:tc>
          <w:tcPr>
            <w:tcW w:w="4145" w:type="dxa"/>
            <w:vAlign w:val="center"/>
          </w:tcPr>
          <w:p w14:paraId="1865084A" w14:textId="30A6C451" w:rsidR="00462B2F" w:rsidRPr="00611449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nástěnný snímač těkavých látek</w:t>
            </w:r>
          </w:p>
        </w:tc>
        <w:tc>
          <w:tcPr>
            <w:tcW w:w="850" w:type="dxa"/>
          </w:tcPr>
          <w:p w14:paraId="76FBCFF4" w14:textId="08C37EF6" w:rsidR="00462B2F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</w:t>
            </w:r>
            <w:r w:rsidR="00462B2F" w:rsidRPr="002C5078">
              <w:rPr>
                <w:rFonts w:ascii="Times New Roman" w:hAnsi="Times New Roman"/>
              </w:rPr>
              <w:t>ks</w:t>
            </w:r>
          </w:p>
        </w:tc>
        <w:tc>
          <w:tcPr>
            <w:tcW w:w="4072" w:type="dxa"/>
            <w:vAlign w:val="center"/>
          </w:tcPr>
          <w:p w14:paraId="3565B203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0C548772" w14:textId="77777777" w:rsidTr="00A94578">
        <w:tc>
          <w:tcPr>
            <w:tcW w:w="4145" w:type="dxa"/>
            <w:vAlign w:val="center"/>
          </w:tcPr>
          <w:p w14:paraId="58C31FC2" w14:textId="12F37DA4" w:rsidR="007C5D6E" w:rsidRPr="00611449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interiérový snímač CO</w:t>
            </w:r>
            <w:r w:rsidRPr="00611449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850" w:type="dxa"/>
          </w:tcPr>
          <w:p w14:paraId="50A632C3" w14:textId="4BB68755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12F64227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65322CD0" w14:textId="77777777" w:rsidTr="00A94578">
        <w:tc>
          <w:tcPr>
            <w:tcW w:w="4145" w:type="dxa"/>
            <w:vAlign w:val="center"/>
          </w:tcPr>
          <w:p w14:paraId="5C4B8E48" w14:textId="33743675" w:rsidR="007C5D6E" w:rsidRPr="00611449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Sběrnicový elektroměr</w:t>
            </w:r>
          </w:p>
        </w:tc>
        <w:tc>
          <w:tcPr>
            <w:tcW w:w="850" w:type="dxa"/>
          </w:tcPr>
          <w:p w14:paraId="599E4AA1" w14:textId="411FD60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28A1E09A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D0BC454" w14:textId="77777777" w:rsidTr="00A94578">
        <w:tc>
          <w:tcPr>
            <w:tcW w:w="4145" w:type="dxa"/>
            <w:vAlign w:val="center"/>
          </w:tcPr>
          <w:p w14:paraId="41969CE5" w14:textId="4E1D9DA9" w:rsidR="007C5D6E" w:rsidRPr="00611449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Externí vstupní převodník</w:t>
            </w:r>
          </w:p>
        </w:tc>
        <w:tc>
          <w:tcPr>
            <w:tcW w:w="850" w:type="dxa"/>
          </w:tcPr>
          <w:p w14:paraId="4A0DD9A7" w14:textId="6518534B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2ks</w:t>
            </w:r>
          </w:p>
        </w:tc>
        <w:tc>
          <w:tcPr>
            <w:tcW w:w="4072" w:type="dxa"/>
            <w:vAlign w:val="center"/>
          </w:tcPr>
          <w:p w14:paraId="1063BB0E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40F20839" w14:textId="77777777" w:rsidTr="00A94578">
        <w:tc>
          <w:tcPr>
            <w:tcW w:w="4145" w:type="dxa"/>
            <w:vAlign w:val="center"/>
          </w:tcPr>
          <w:p w14:paraId="10E1CD70" w14:textId="03CB9E86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Reléová jednotka do krabice</w:t>
            </w:r>
          </w:p>
        </w:tc>
        <w:tc>
          <w:tcPr>
            <w:tcW w:w="850" w:type="dxa"/>
          </w:tcPr>
          <w:p w14:paraId="4192ED5F" w14:textId="0C75EAEF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3CA92B61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25FD442A" w14:textId="77777777" w:rsidTr="00A94578">
        <w:tc>
          <w:tcPr>
            <w:tcW w:w="4145" w:type="dxa"/>
            <w:vAlign w:val="center"/>
          </w:tcPr>
          <w:p w14:paraId="31BBDBA3" w14:textId="41C5EA8B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Reléová jednotka do rozvaděče</w:t>
            </w:r>
          </w:p>
        </w:tc>
        <w:tc>
          <w:tcPr>
            <w:tcW w:w="850" w:type="dxa"/>
          </w:tcPr>
          <w:p w14:paraId="0EE5D47C" w14:textId="3464B079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22154B7A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015A14C9" w14:textId="77777777" w:rsidTr="00A94578">
        <w:tc>
          <w:tcPr>
            <w:tcW w:w="4145" w:type="dxa"/>
            <w:vAlign w:val="center"/>
          </w:tcPr>
          <w:p w14:paraId="15F8C9F1" w14:textId="07C63AD2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RCL stmívač do rozvaděče</w:t>
            </w:r>
          </w:p>
        </w:tc>
        <w:tc>
          <w:tcPr>
            <w:tcW w:w="850" w:type="dxa"/>
          </w:tcPr>
          <w:p w14:paraId="0467E2C5" w14:textId="563131CC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2073463B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75AB63B" w14:textId="77777777" w:rsidTr="00A94578">
        <w:tc>
          <w:tcPr>
            <w:tcW w:w="4145" w:type="dxa"/>
            <w:vAlign w:val="center"/>
          </w:tcPr>
          <w:p w14:paraId="1A24D32B" w14:textId="5F9E2F74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Napěťový stmívač do rozvaděče</w:t>
            </w:r>
          </w:p>
        </w:tc>
        <w:tc>
          <w:tcPr>
            <w:tcW w:w="850" w:type="dxa"/>
          </w:tcPr>
          <w:p w14:paraId="11C5E31B" w14:textId="56FFE12E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FA63C0D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2946CA48" w14:textId="77777777" w:rsidTr="00A94578">
        <w:tc>
          <w:tcPr>
            <w:tcW w:w="4145" w:type="dxa"/>
            <w:vAlign w:val="center"/>
          </w:tcPr>
          <w:p w14:paraId="18D6E093" w14:textId="33ADB28A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Žaluziový modul do krabice</w:t>
            </w:r>
          </w:p>
        </w:tc>
        <w:tc>
          <w:tcPr>
            <w:tcW w:w="850" w:type="dxa"/>
          </w:tcPr>
          <w:p w14:paraId="067230FC" w14:textId="2410DAEF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5CDF542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68C775EA" w14:textId="77777777" w:rsidTr="00A94578">
        <w:tc>
          <w:tcPr>
            <w:tcW w:w="4145" w:type="dxa"/>
            <w:vAlign w:val="center"/>
          </w:tcPr>
          <w:p w14:paraId="02C64297" w14:textId="2FC3F6CE" w:rsidR="007C5D6E" w:rsidRPr="00611449" w:rsidRDefault="007C5D6E" w:rsidP="007C5D6E">
            <w:pPr>
              <w:spacing w:before="20" w:after="20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Snímač intenzity osvětlení</w:t>
            </w:r>
          </w:p>
        </w:tc>
        <w:tc>
          <w:tcPr>
            <w:tcW w:w="850" w:type="dxa"/>
          </w:tcPr>
          <w:p w14:paraId="0AF548A4" w14:textId="6857C384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7EF06E61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462B2F" w:rsidRPr="002C5078" w14:paraId="34C3879C" w14:textId="77777777" w:rsidTr="00A94578">
        <w:tc>
          <w:tcPr>
            <w:tcW w:w="4145" w:type="dxa"/>
            <w:vAlign w:val="center"/>
          </w:tcPr>
          <w:p w14:paraId="3506375D" w14:textId="2BE9095D" w:rsidR="00462B2F" w:rsidRPr="00611449" w:rsidRDefault="007C5D6E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Vstupní modul pro EZS do krabice</w:t>
            </w:r>
          </w:p>
        </w:tc>
        <w:tc>
          <w:tcPr>
            <w:tcW w:w="850" w:type="dxa"/>
          </w:tcPr>
          <w:p w14:paraId="4A86A873" w14:textId="2D5200F7" w:rsidR="00462B2F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2AF9306D" w14:textId="77777777" w:rsidR="00462B2F" w:rsidRPr="002C5078" w:rsidRDefault="00462B2F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76F73F3" w14:textId="77777777" w:rsidTr="00A94578">
        <w:tc>
          <w:tcPr>
            <w:tcW w:w="4145" w:type="dxa"/>
            <w:vAlign w:val="center"/>
          </w:tcPr>
          <w:p w14:paraId="180C4E6D" w14:textId="12361599" w:rsidR="007C5D6E" w:rsidRPr="00611449" w:rsidRDefault="007C5D6E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Vstupní modul pro EPS do rozvaděče</w:t>
            </w:r>
          </w:p>
        </w:tc>
        <w:tc>
          <w:tcPr>
            <w:tcW w:w="850" w:type="dxa"/>
          </w:tcPr>
          <w:p w14:paraId="2B2965D2" w14:textId="18A8448F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6E33E1EF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46EF33C9" w14:textId="77777777" w:rsidTr="00A94578">
        <w:tc>
          <w:tcPr>
            <w:tcW w:w="4145" w:type="dxa"/>
            <w:vAlign w:val="center"/>
          </w:tcPr>
          <w:p w14:paraId="41779344" w14:textId="436FB950" w:rsidR="007C5D6E" w:rsidRPr="00611449" w:rsidRDefault="007C5D6E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Venkovní snímač teploty a vlhkosti, IP54</w:t>
            </w:r>
          </w:p>
        </w:tc>
        <w:tc>
          <w:tcPr>
            <w:tcW w:w="850" w:type="dxa"/>
          </w:tcPr>
          <w:p w14:paraId="2359681A" w14:textId="0A5465C4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37FB8377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60C2E29C" w14:textId="77777777" w:rsidTr="00A94578">
        <w:tc>
          <w:tcPr>
            <w:tcW w:w="4145" w:type="dxa"/>
            <w:vAlign w:val="center"/>
          </w:tcPr>
          <w:p w14:paraId="69E49D4A" w14:textId="0FEDD325" w:rsidR="007C5D6E" w:rsidRPr="00611449" w:rsidRDefault="007C5D6E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Dotyková číselná klávesnice, RFID čtečka, OLED displej</w:t>
            </w:r>
          </w:p>
        </w:tc>
        <w:tc>
          <w:tcPr>
            <w:tcW w:w="850" w:type="dxa"/>
          </w:tcPr>
          <w:p w14:paraId="02730DF5" w14:textId="4D29FCB0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1set</w:t>
            </w:r>
          </w:p>
        </w:tc>
        <w:tc>
          <w:tcPr>
            <w:tcW w:w="4072" w:type="dxa"/>
            <w:vAlign w:val="center"/>
          </w:tcPr>
          <w:p w14:paraId="12EB1CF7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13F2A4CB" w14:textId="77777777" w:rsidTr="00A94578">
        <w:tc>
          <w:tcPr>
            <w:tcW w:w="4145" w:type="dxa"/>
            <w:vAlign w:val="center"/>
          </w:tcPr>
          <w:p w14:paraId="32059564" w14:textId="2340A1AE" w:rsidR="007C5D6E" w:rsidRPr="00611449" w:rsidRDefault="007C5D6E" w:rsidP="00A94578">
            <w:pPr>
              <w:spacing w:before="20" w:after="20"/>
              <w:rPr>
                <w:rFonts w:ascii="Times New Roman" w:eastAsiaTheme="minorHAnsi" w:hAnsi="Times New Roman"/>
              </w:rPr>
            </w:pPr>
            <w:r w:rsidRPr="00611449">
              <w:rPr>
                <w:rFonts w:ascii="Times New Roman" w:eastAsiaTheme="minorHAnsi" w:hAnsi="Times New Roman"/>
              </w:rPr>
              <w:t>Montáž</w:t>
            </w:r>
            <w:r w:rsidR="000505FC" w:rsidRPr="00611449">
              <w:rPr>
                <w:rFonts w:ascii="Times New Roman" w:eastAsiaTheme="minorHAnsi" w:hAnsi="Times New Roman"/>
              </w:rPr>
              <w:t>, instalace</w:t>
            </w:r>
            <w:r w:rsidRPr="00611449">
              <w:rPr>
                <w:rFonts w:ascii="Times New Roman" w:eastAsiaTheme="minorHAnsi" w:hAnsi="Times New Roman"/>
              </w:rPr>
              <w:t xml:space="preserve"> a programování</w:t>
            </w:r>
          </w:p>
        </w:tc>
        <w:tc>
          <w:tcPr>
            <w:tcW w:w="850" w:type="dxa"/>
          </w:tcPr>
          <w:p w14:paraId="1B40F453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25E9C336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4C36467C" w14:textId="77777777" w:rsidR="00462B2F" w:rsidRPr="002C5078" w:rsidRDefault="00462B2F" w:rsidP="00462B2F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7058C39E" w14:textId="3A77201F" w:rsidR="007C5D6E" w:rsidRPr="002C5078" w:rsidRDefault="007C5D6E" w:rsidP="007C5D6E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</w:rPr>
      </w:pPr>
      <w:proofErr w:type="spellStart"/>
      <w:r w:rsidRPr="002C5078">
        <w:rPr>
          <w:rFonts w:ascii="Times New Roman" w:hAnsi="Times New Roman"/>
          <w:sz w:val="24"/>
          <w:szCs w:val="24"/>
        </w:rPr>
        <w:lastRenderedPageBreak/>
        <w:t>Subpoložka</w:t>
      </w:r>
      <w:proofErr w:type="spellEnd"/>
      <w:r w:rsidRPr="002C5078">
        <w:rPr>
          <w:rFonts w:ascii="Times New Roman" w:hAnsi="Times New Roman"/>
          <w:sz w:val="24"/>
          <w:szCs w:val="24"/>
        </w:rPr>
        <w:t xml:space="preserve"> </w:t>
      </w:r>
      <w:r w:rsidR="000505FC">
        <w:rPr>
          <w:rFonts w:ascii="Times New Roman" w:hAnsi="Times New Roman"/>
          <w:sz w:val="24"/>
          <w:szCs w:val="24"/>
        </w:rPr>
        <w:t>E</w:t>
      </w:r>
      <w:r w:rsidRPr="002C5078">
        <w:rPr>
          <w:rFonts w:ascii="Times New Roman" w:hAnsi="Times New Roman"/>
          <w:sz w:val="24"/>
          <w:szCs w:val="24"/>
        </w:rPr>
        <w:t xml:space="preserve"> – Datový rozvaděč</w:t>
      </w:r>
    </w:p>
    <w:p w14:paraId="185581FB" w14:textId="77777777" w:rsidR="007C5D6E" w:rsidRPr="002C5078" w:rsidRDefault="007C5D6E" w:rsidP="007C5D6E">
      <w:pPr>
        <w:spacing w:after="120"/>
        <w:rPr>
          <w:rFonts w:ascii="Times New Roman" w:hAnsi="Times New Roman"/>
          <w:u w:val="single"/>
        </w:rPr>
      </w:pPr>
    </w:p>
    <w:p w14:paraId="23683E25" w14:textId="77777777" w:rsidR="007C5D6E" w:rsidRPr="002C5078" w:rsidRDefault="007C5D6E" w:rsidP="007C5D6E">
      <w:pPr>
        <w:spacing w:after="120"/>
        <w:rPr>
          <w:rFonts w:ascii="Times New Roman" w:hAnsi="Times New Roman"/>
          <w:u w:val="single"/>
        </w:rPr>
      </w:pPr>
      <w:r w:rsidRPr="002C5078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6"/>
        <w:gridCol w:w="871"/>
        <w:gridCol w:w="4171"/>
      </w:tblGrid>
      <w:tr w:rsidR="007C5D6E" w:rsidRPr="002C5078" w14:paraId="069C89B9" w14:textId="77777777" w:rsidTr="00A94578">
        <w:tc>
          <w:tcPr>
            <w:tcW w:w="4145" w:type="dxa"/>
            <w:tcBorders>
              <w:top w:val="nil"/>
              <w:left w:val="nil"/>
            </w:tcBorders>
            <w:vAlign w:val="center"/>
          </w:tcPr>
          <w:p w14:paraId="7124E19D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EF02B83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4EC21495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C5078">
              <w:rPr>
                <w:rFonts w:ascii="Times New Roman" w:hAnsi="Times New Roman"/>
              </w:rPr>
              <w:t xml:space="preserve">Nabídnutá specifikace </w:t>
            </w:r>
            <w:r w:rsidRPr="002C5078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7C5D6E" w:rsidRPr="002C5078" w14:paraId="2812D237" w14:textId="77777777" w:rsidTr="00A94578">
        <w:tc>
          <w:tcPr>
            <w:tcW w:w="4145" w:type="dxa"/>
            <w:vAlign w:val="center"/>
          </w:tcPr>
          <w:p w14:paraId="3E5C3FC5" w14:textId="4B1B23A2" w:rsidR="007C5D6E" w:rsidRPr="00611449" w:rsidRDefault="007C5D6E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11449">
              <w:rPr>
                <w:rFonts w:ascii="Times New Roman" w:hAnsi="Times New Roman"/>
              </w:rPr>
              <w:t>Skříňový rozvaděč s prosklenými dveřmi na kolečkách</w:t>
            </w:r>
          </w:p>
        </w:tc>
        <w:tc>
          <w:tcPr>
            <w:tcW w:w="850" w:type="dxa"/>
          </w:tcPr>
          <w:p w14:paraId="74073FEE" w14:textId="65F0362F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552C85B8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6F7BF68B" w14:textId="77777777" w:rsidTr="00A94578">
        <w:tc>
          <w:tcPr>
            <w:tcW w:w="4145" w:type="dxa"/>
            <w:vAlign w:val="center"/>
          </w:tcPr>
          <w:p w14:paraId="751750CF" w14:textId="7A2D12F5" w:rsidR="007C5D6E" w:rsidRPr="002C5078" w:rsidRDefault="007C5D6E" w:rsidP="007C5D6E">
            <w:pPr>
              <w:rPr>
                <w:rFonts w:ascii="Times New Roman" w:hAnsi="Times New Roman"/>
              </w:rPr>
            </w:pPr>
            <w:proofErr w:type="spellStart"/>
            <w:r w:rsidRPr="002C5078">
              <w:rPr>
                <w:rFonts w:ascii="Times New Roman" w:hAnsi="Times New Roman"/>
                <w:color w:val="000000" w:themeColor="text1"/>
              </w:rPr>
              <w:t>Router</w:t>
            </w:r>
            <w:proofErr w:type="spellEnd"/>
            <w:r w:rsidR="002C5078" w:rsidRPr="002C5078">
              <w:rPr>
                <w:rFonts w:ascii="Times New Roman" w:hAnsi="Times New Roman"/>
                <w:color w:val="000000" w:themeColor="text1"/>
              </w:rPr>
              <w:t xml:space="preserve"> 10x 1Gb</w:t>
            </w:r>
            <w:r w:rsidRPr="002C5078">
              <w:rPr>
                <w:rFonts w:ascii="Times New Roman" w:hAnsi="Times New Roman"/>
                <w:color w:val="000000" w:themeColor="text1"/>
              </w:rPr>
              <w:t>ps</w:t>
            </w:r>
            <w:r w:rsidR="002C5078" w:rsidRPr="002C5078">
              <w:rPr>
                <w:rFonts w:ascii="Times New Roman" w:hAnsi="Times New Roman"/>
                <w:color w:val="000000" w:themeColor="text1"/>
              </w:rPr>
              <w:t xml:space="preserve">, včetně </w:t>
            </w:r>
            <w:proofErr w:type="spellStart"/>
            <w:r w:rsidR="002C5078" w:rsidRPr="002C5078">
              <w:rPr>
                <w:rFonts w:ascii="Times New Roman" w:hAnsi="Times New Roman"/>
                <w:color w:val="000000" w:themeColor="text1"/>
              </w:rPr>
              <w:t>wifi</w:t>
            </w:r>
            <w:proofErr w:type="spellEnd"/>
          </w:p>
        </w:tc>
        <w:tc>
          <w:tcPr>
            <w:tcW w:w="850" w:type="dxa"/>
          </w:tcPr>
          <w:p w14:paraId="1A840452" w14:textId="764B1B00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55A67FA6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ED16FE3" w14:textId="77777777" w:rsidTr="00A94578">
        <w:tc>
          <w:tcPr>
            <w:tcW w:w="4145" w:type="dxa"/>
            <w:vAlign w:val="center"/>
          </w:tcPr>
          <w:p w14:paraId="01AE1A47" w14:textId="0C52E9CB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  <w:proofErr w:type="spellStart"/>
            <w:r w:rsidRPr="002C5078">
              <w:rPr>
                <w:rFonts w:ascii="Times New Roman" w:hAnsi="Times New Roman"/>
              </w:rPr>
              <w:t>Switch</w:t>
            </w:r>
            <w:proofErr w:type="spellEnd"/>
            <w:r w:rsidRPr="002C5078">
              <w:rPr>
                <w:rFonts w:ascii="Times New Roman" w:hAnsi="Times New Roman"/>
              </w:rPr>
              <w:t xml:space="preserve"> 24x </w:t>
            </w:r>
            <w:r w:rsidR="002C5078" w:rsidRPr="002C5078">
              <w:rPr>
                <w:rFonts w:ascii="Times New Roman" w:hAnsi="Times New Roman"/>
              </w:rPr>
              <w:t>1Gbps POE</w:t>
            </w:r>
          </w:p>
        </w:tc>
        <w:tc>
          <w:tcPr>
            <w:tcW w:w="850" w:type="dxa"/>
          </w:tcPr>
          <w:p w14:paraId="0F32B8F0" w14:textId="1701B785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1ks</w:t>
            </w:r>
          </w:p>
        </w:tc>
        <w:tc>
          <w:tcPr>
            <w:tcW w:w="4072" w:type="dxa"/>
            <w:vAlign w:val="center"/>
          </w:tcPr>
          <w:p w14:paraId="27ED89EF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1B606499" w14:textId="77777777" w:rsidTr="00A94578">
        <w:tc>
          <w:tcPr>
            <w:tcW w:w="4145" w:type="dxa"/>
            <w:vAlign w:val="center"/>
          </w:tcPr>
          <w:p w14:paraId="23BE3E0B" w14:textId="6594DA40" w:rsidR="007C5D6E" w:rsidRPr="002C5078" w:rsidRDefault="002C5078" w:rsidP="00A9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C5078">
              <w:rPr>
                <w:rFonts w:ascii="Times New Roman" w:hAnsi="Times New Roman"/>
              </w:rPr>
              <w:t>Patchpanel</w:t>
            </w:r>
            <w:proofErr w:type="spellEnd"/>
            <w:r w:rsidRPr="002C5078">
              <w:rPr>
                <w:rFonts w:ascii="Times New Roman" w:hAnsi="Times New Roman"/>
              </w:rPr>
              <w:t xml:space="preserve"> pro 24x STP kat 6a</w:t>
            </w:r>
          </w:p>
        </w:tc>
        <w:tc>
          <w:tcPr>
            <w:tcW w:w="850" w:type="dxa"/>
          </w:tcPr>
          <w:p w14:paraId="545EF905" w14:textId="5A3CF4CD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1set</w:t>
            </w:r>
          </w:p>
        </w:tc>
        <w:tc>
          <w:tcPr>
            <w:tcW w:w="4072" w:type="dxa"/>
            <w:vAlign w:val="center"/>
          </w:tcPr>
          <w:p w14:paraId="5A842A87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772A1FBB" w14:textId="77777777" w:rsidTr="00A94578">
        <w:tc>
          <w:tcPr>
            <w:tcW w:w="4145" w:type="dxa"/>
            <w:vAlign w:val="center"/>
          </w:tcPr>
          <w:p w14:paraId="5BFFF61B" w14:textId="73891E45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Napájecí zásuvky</w:t>
            </w:r>
          </w:p>
        </w:tc>
        <w:tc>
          <w:tcPr>
            <w:tcW w:w="850" w:type="dxa"/>
          </w:tcPr>
          <w:p w14:paraId="05915050" w14:textId="28DF99AC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2ks</w:t>
            </w:r>
          </w:p>
        </w:tc>
        <w:tc>
          <w:tcPr>
            <w:tcW w:w="4072" w:type="dxa"/>
            <w:vAlign w:val="center"/>
          </w:tcPr>
          <w:p w14:paraId="32C2D31F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5A30C773" w14:textId="77777777" w:rsidTr="00A94578">
        <w:tc>
          <w:tcPr>
            <w:tcW w:w="4145" w:type="dxa"/>
            <w:vAlign w:val="center"/>
          </w:tcPr>
          <w:p w14:paraId="2610301D" w14:textId="658DA3DD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 xml:space="preserve">Laboratorní pracoviště pro </w:t>
            </w:r>
            <w:r w:rsidR="00611449">
              <w:rPr>
                <w:rFonts w:ascii="Times New Roman" w:hAnsi="Times New Roman"/>
              </w:rPr>
              <w:t>navržený řídící systém</w:t>
            </w:r>
            <w:r w:rsidRPr="002C5078">
              <w:rPr>
                <w:rFonts w:ascii="Times New Roman" w:hAnsi="Times New Roman"/>
              </w:rPr>
              <w:t xml:space="preserve"> s konektory pro připojení externích modulů</w:t>
            </w:r>
          </w:p>
        </w:tc>
        <w:tc>
          <w:tcPr>
            <w:tcW w:w="850" w:type="dxa"/>
          </w:tcPr>
          <w:p w14:paraId="561280A8" w14:textId="71215E26" w:rsidR="007C5D6E" w:rsidRPr="002C5078" w:rsidRDefault="002C5078" w:rsidP="00A94578">
            <w:pPr>
              <w:spacing w:before="20" w:after="20"/>
              <w:rPr>
                <w:rFonts w:ascii="Times New Roman" w:hAnsi="Times New Roman"/>
              </w:rPr>
            </w:pPr>
            <w:r w:rsidRPr="002C5078">
              <w:rPr>
                <w:rFonts w:ascii="Times New Roman" w:hAnsi="Times New Roman"/>
              </w:rPr>
              <w:t>2 ks</w:t>
            </w:r>
          </w:p>
        </w:tc>
        <w:tc>
          <w:tcPr>
            <w:tcW w:w="4072" w:type="dxa"/>
            <w:vAlign w:val="center"/>
          </w:tcPr>
          <w:p w14:paraId="1EDE88BF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7C5D6E" w:rsidRPr="002C5078" w14:paraId="38F91E1E" w14:textId="77777777" w:rsidTr="00A94578">
        <w:tc>
          <w:tcPr>
            <w:tcW w:w="4145" w:type="dxa"/>
            <w:vAlign w:val="center"/>
          </w:tcPr>
          <w:p w14:paraId="1C606C3C" w14:textId="73B4FD1F" w:rsidR="007C5D6E" w:rsidRPr="002C5078" w:rsidRDefault="00611449" w:rsidP="00A94578">
            <w:pPr>
              <w:spacing w:before="20" w:after="20"/>
              <w:rPr>
                <w:rFonts w:ascii="Times New Roman" w:hAnsi="Times New Roman"/>
              </w:rPr>
            </w:pPr>
            <w:r w:rsidRPr="000505FC">
              <w:rPr>
                <w:rFonts w:ascii="Times New Roman" w:eastAsiaTheme="minorHAnsi" w:hAnsi="Times New Roman"/>
              </w:rPr>
              <w:t>Včetně</w:t>
            </w:r>
            <w:r>
              <w:rPr>
                <w:rFonts w:ascii="Times New Roman" w:eastAsiaTheme="minorHAnsi" w:hAnsi="Times New Roman"/>
              </w:rPr>
              <w:t xml:space="preserve"> montážního materiálu, montáže, instalace</w:t>
            </w:r>
            <w:r w:rsidRPr="000505FC">
              <w:rPr>
                <w:rFonts w:ascii="Times New Roman" w:eastAsiaTheme="minorHAnsi" w:hAnsi="Times New Roman"/>
              </w:rPr>
              <w:t xml:space="preserve"> a oživení</w:t>
            </w:r>
          </w:p>
        </w:tc>
        <w:tc>
          <w:tcPr>
            <w:tcW w:w="850" w:type="dxa"/>
          </w:tcPr>
          <w:p w14:paraId="3A24EB07" w14:textId="1D49315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072" w:type="dxa"/>
            <w:vAlign w:val="center"/>
          </w:tcPr>
          <w:p w14:paraId="35592BFB" w14:textId="77777777" w:rsidR="007C5D6E" w:rsidRPr="002C5078" w:rsidRDefault="007C5D6E" w:rsidP="00A94578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78D4ED31" w14:textId="3B2C4B6B" w:rsidR="00AB0800" w:rsidRDefault="007C5D6E" w:rsidP="00A15316">
      <w:pPr>
        <w:spacing w:before="120"/>
        <w:rPr>
          <w:rFonts w:ascii="Times New Roman" w:hAnsi="Times New Roman"/>
          <w:i/>
          <w:sz w:val="20"/>
          <w:szCs w:val="20"/>
        </w:rPr>
      </w:pPr>
      <w:r w:rsidRPr="002C5078">
        <w:rPr>
          <w:rFonts w:ascii="Times New Roman" w:hAnsi="Times New Roman"/>
          <w:vertAlign w:val="superscript"/>
        </w:rPr>
        <w:t xml:space="preserve">* </w:t>
      </w:r>
      <w:r w:rsidRPr="002C5078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sectPr w:rsidR="00AB0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EED0F" w14:textId="77777777" w:rsidR="00CD1DEB" w:rsidRDefault="00CD1DEB" w:rsidP="00872D08">
      <w:pPr>
        <w:spacing w:after="0" w:line="240" w:lineRule="auto"/>
      </w:pPr>
      <w:r>
        <w:separator/>
      </w:r>
    </w:p>
  </w:endnote>
  <w:endnote w:type="continuationSeparator" w:id="0">
    <w:p w14:paraId="141CFFD2" w14:textId="77777777" w:rsidR="00CD1DEB" w:rsidRDefault="00CD1DEB" w:rsidP="0087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3D9F2" w14:textId="77777777" w:rsidR="00CD1DEB" w:rsidRDefault="00CD1DEB" w:rsidP="00872D08">
      <w:pPr>
        <w:spacing w:after="0" w:line="240" w:lineRule="auto"/>
      </w:pPr>
      <w:r>
        <w:separator/>
      </w:r>
    </w:p>
  </w:footnote>
  <w:footnote w:type="continuationSeparator" w:id="0">
    <w:p w14:paraId="6A440926" w14:textId="77777777" w:rsidR="00CD1DEB" w:rsidRDefault="00CD1DEB" w:rsidP="0087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0B37"/>
    <w:multiLevelType w:val="hybridMultilevel"/>
    <w:tmpl w:val="ED683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B38A2"/>
    <w:multiLevelType w:val="hybridMultilevel"/>
    <w:tmpl w:val="CAB876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7650"/>
    <w:multiLevelType w:val="hybridMultilevel"/>
    <w:tmpl w:val="CD42D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3B9B"/>
    <w:multiLevelType w:val="hybridMultilevel"/>
    <w:tmpl w:val="C70E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86019"/>
    <w:multiLevelType w:val="hybridMultilevel"/>
    <w:tmpl w:val="E78ED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C4"/>
    <w:rsid w:val="00002F51"/>
    <w:rsid w:val="000505FC"/>
    <w:rsid w:val="00061B83"/>
    <w:rsid w:val="000D64CA"/>
    <w:rsid w:val="00147E06"/>
    <w:rsid w:val="0015486B"/>
    <w:rsid w:val="00176BA3"/>
    <w:rsid w:val="00184F53"/>
    <w:rsid w:val="001F0ADD"/>
    <w:rsid w:val="001F2AC4"/>
    <w:rsid w:val="002C5078"/>
    <w:rsid w:val="002E5597"/>
    <w:rsid w:val="003B6F4B"/>
    <w:rsid w:val="00435537"/>
    <w:rsid w:val="00462B2F"/>
    <w:rsid w:val="00474DDC"/>
    <w:rsid w:val="004C216D"/>
    <w:rsid w:val="004D7CB5"/>
    <w:rsid w:val="00500039"/>
    <w:rsid w:val="00546842"/>
    <w:rsid w:val="005541F5"/>
    <w:rsid w:val="00560C4C"/>
    <w:rsid w:val="005A13BC"/>
    <w:rsid w:val="005A1EB6"/>
    <w:rsid w:val="005C3C36"/>
    <w:rsid w:val="005E2D0D"/>
    <w:rsid w:val="00602D3A"/>
    <w:rsid w:val="00611449"/>
    <w:rsid w:val="00651309"/>
    <w:rsid w:val="006619C4"/>
    <w:rsid w:val="00666D75"/>
    <w:rsid w:val="006A3E74"/>
    <w:rsid w:val="006B40F1"/>
    <w:rsid w:val="00707B3A"/>
    <w:rsid w:val="007400A5"/>
    <w:rsid w:val="007A2246"/>
    <w:rsid w:val="007C5D6E"/>
    <w:rsid w:val="007E666B"/>
    <w:rsid w:val="0080356A"/>
    <w:rsid w:val="008319A5"/>
    <w:rsid w:val="00844F11"/>
    <w:rsid w:val="00846F76"/>
    <w:rsid w:val="00872D08"/>
    <w:rsid w:val="00882DA0"/>
    <w:rsid w:val="00954C33"/>
    <w:rsid w:val="009D0631"/>
    <w:rsid w:val="009D1798"/>
    <w:rsid w:val="009F1868"/>
    <w:rsid w:val="00A10E96"/>
    <w:rsid w:val="00A15316"/>
    <w:rsid w:val="00A319ED"/>
    <w:rsid w:val="00A338E0"/>
    <w:rsid w:val="00A45E1F"/>
    <w:rsid w:val="00A7090C"/>
    <w:rsid w:val="00A94578"/>
    <w:rsid w:val="00AB0800"/>
    <w:rsid w:val="00AF1B27"/>
    <w:rsid w:val="00B00F23"/>
    <w:rsid w:val="00B771FF"/>
    <w:rsid w:val="00B97396"/>
    <w:rsid w:val="00BD02EE"/>
    <w:rsid w:val="00C20602"/>
    <w:rsid w:val="00C30725"/>
    <w:rsid w:val="00C71AD9"/>
    <w:rsid w:val="00CD1DEB"/>
    <w:rsid w:val="00CD40F0"/>
    <w:rsid w:val="00CE447A"/>
    <w:rsid w:val="00D013A3"/>
    <w:rsid w:val="00DB5ED7"/>
    <w:rsid w:val="00DC75EB"/>
    <w:rsid w:val="00DE632B"/>
    <w:rsid w:val="00E9613F"/>
    <w:rsid w:val="00E9671E"/>
    <w:rsid w:val="00EA0CD5"/>
    <w:rsid w:val="00ED3B21"/>
    <w:rsid w:val="00F143FD"/>
    <w:rsid w:val="00F24989"/>
    <w:rsid w:val="00F60702"/>
    <w:rsid w:val="00F6624D"/>
    <w:rsid w:val="00F92E26"/>
    <w:rsid w:val="00FB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59B"/>
  <w15:docId w15:val="{FC1052E0-08D3-46CD-B406-7CDBEBD9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DA32683A-F0FF-4A08-8FFE-3BF5B9E1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OU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Brzeska</dc:creator>
  <cp:keywords/>
  <dc:description/>
  <cp:lastModifiedBy>Eva Volná</cp:lastModifiedBy>
  <cp:revision>7</cp:revision>
  <cp:lastPrinted>2019-05-13T06:47:00Z</cp:lastPrinted>
  <dcterms:created xsi:type="dcterms:W3CDTF">2019-05-13T10:46:00Z</dcterms:created>
  <dcterms:modified xsi:type="dcterms:W3CDTF">2019-05-16T08:00:00Z</dcterms:modified>
</cp:coreProperties>
</file>